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C18A3" w:rsidR="006C18A3" w:rsidP="006C18A3" w:rsidRDefault="006C18A3" w14:paraId="6621DABC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18A3">
        <w:rPr>
          <w:noProof/>
        </w:rPr>
        <w:drawing>
          <wp:inline distT="0" distB="0" distL="0" distR="0" wp14:anchorId="03FAF47E" wp14:editId="4D823EF1">
            <wp:extent cx="2356485" cy="1167765"/>
            <wp:effectExtent l="0" t="0" r="0" b="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8A3">
        <w:rPr>
          <w:rFonts w:ascii="Arial" w:hAnsi="Arial" w:eastAsia="Times New Roman" w:cs="Arial"/>
          <w:color w:val="E84A27"/>
          <w:sz w:val="40"/>
          <w:szCs w:val="40"/>
        </w:rPr>
        <w:t>   </w:t>
      </w:r>
    </w:p>
    <w:p w:rsidRPr="006C18A3" w:rsidR="006C18A3" w:rsidP="006C18A3" w:rsidRDefault="006C18A3" w14:paraId="3BD13E21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18A3">
        <w:rPr>
          <w:rFonts w:ascii="Arial" w:hAnsi="Arial" w:eastAsia="Times New Roman" w:cs="Arial"/>
          <w:b/>
          <w:bCs/>
          <w:i/>
          <w:iCs/>
          <w:color w:val="E84A27"/>
          <w:sz w:val="40"/>
          <w:szCs w:val="40"/>
        </w:rPr>
        <w:t>Student Organization</w:t>
      </w:r>
      <w:r w:rsidRPr="006C18A3">
        <w:rPr>
          <w:rFonts w:ascii="Arial" w:hAnsi="Arial" w:eastAsia="Times New Roman" w:cs="Arial"/>
          <w:color w:val="E84A27"/>
          <w:sz w:val="40"/>
          <w:szCs w:val="40"/>
        </w:rPr>
        <w:t>    </w:t>
      </w:r>
      <w:r w:rsidRPr="006C18A3">
        <w:rPr>
          <w:rFonts w:ascii="Arial" w:hAnsi="Arial" w:eastAsia="Times New Roman" w:cs="Arial"/>
          <w:color w:val="E84A27"/>
          <w:sz w:val="40"/>
          <w:szCs w:val="40"/>
        </w:rPr>
        <w:br/>
      </w:r>
      <w:r w:rsidRPr="006C18A3">
        <w:rPr>
          <w:rFonts w:ascii="Arial" w:hAnsi="Arial" w:eastAsia="Times New Roman" w:cs="Arial"/>
          <w:color w:val="E84A27"/>
          <w:sz w:val="40"/>
          <w:szCs w:val="40"/>
        </w:rPr>
        <w:t>Resource Fee   </w:t>
      </w:r>
    </w:p>
    <w:p w:rsidRPr="006C18A3" w:rsidR="006C18A3" w:rsidP="006C18A3" w:rsidRDefault="006C18A3" w14:paraId="65495E0A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18A3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SORF Meeting</w:t>
      </w:r>
      <w:r w:rsidRPr="006C18A3">
        <w:rPr>
          <w:rFonts w:ascii="Calibri" w:hAnsi="Calibri" w:eastAsia="Times New Roman" w:cs="Calibri"/>
          <w:color w:val="000000"/>
          <w:sz w:val="24"/>
          <w:szCs w:val="24"/>
        </w:rPr>
        <w:t>   </w:t>
      </w:r>
    </w:p>
    <w:p w:rsidRPr="006C18A3" w:rsidR="006C18A3" w:rsidP="006C18A3" w:rsidRDefault="006C18A3" w14:paraId="4AA98E9B" w14:textId="5DB4DC2E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18A3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Thursday, </w:t>
      </w:r>
      <w:r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March 10,</w:t>
      </w:r>
      <w:r w:rsidRPr="006C18A3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 2022 at 5:00PM</w:t>
      </w: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6C18A3" w:rsidR="006C18A3" w:rsidP="006C18A3" w:rsidRDefault="006C18A3" w14:paraId="65D0BC81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18A3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Microsoft Teams</w:t>
      </w: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6C18A3" w:rsidR="006C18A3" w:rsidP="006C18A3" w:rsidRDefault="006C18A3" w14:paraId="13DC85C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18A3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Call to Order</w:t>
      </w:r>
      <w:r w:rsidRPr="006C18A3">
        <w:rPr>
          <w:rFonts w:ascii="Calibri" w:hAnsi="Calibri" w:eastAsia="Times New Roman" w:cs="Calibri"/>
          <w:color w:val="000000"/>
          <w:sz w:val="24"/>
          <w:szCs w:val="24"/>
        </w:rPr>
        <w:t>: </w:t>
      </w:r>
    </w:p>
    <w:p w:rsidRPr="006C18A3" w:rsidR="006C18A3" w:rsidP="006C18A3" w:rsidRDefault="00A5073C" w14:paraId="0E0589ED" w14:textId="22E16519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>Alex Wang</w:t>
      </w:r>
      <w:r w:rsidRPr="006C18A3" w:rsidR="006C18A3">
        <w:rPr>
          <w:rFonts w:ascii="Calibri" w:hAnsi="Calibri" w:eastAsia="Times New Roman" w:cs="Calibri"/>
          <w:color w:val="000000"/>
          <w:sz w:val="24"/>
          <w:szCs w:val="24"/>
        </w:rPr>
        <w:t xml:space="preserve"> calls meeting to order at 5:</w:t>
      </w:r>
      <w:r w:rsidR="000E0CD7">
        <w:rPr>
          <w:rFonts w:ascii="Calibri" w:hAnsi="Calibri" w:eastAsia="Times New Roman" w:cs="Calibri"/>
          <w:color w:val="000000"/>
          <w:sz w:val="24"/>
          <w:szCs w:val="24"/>
        </w:rPr>
        <w:t xml:space="preserve">10pm. </w:t>
      </w:r>
    </w:p>
    <w:p w:rsidRPr="006C18A3" w:rsidR="006C18A3" w:rsidP="006C18A3" w:rsidRDefault="006C18A3" w14:paraId="0589000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18A3">
        <w:rPr>
          <w:rFonts w:ascii="Calibri" w:hAnsi="Calibri" w:eastAsia="Times New Roman" w:cs="Calibri"/>
          <w:color w:val="000000"/>
          <w:sz w:val="24"/>
          <w:szCs w:val="24"/>
        </w:rPr>
        <w:t>   </w:t>
      </w:r>
    </w:p>
    <w:p w:rsidRPr="006C18A3" w:rsidR="006C18A3" w:rsidP="006C18A3" w:rsidRDefault="006C18A3" w14:paraId="73D29F1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18A3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Roll Call</w:t>
      </w:r>
      <w:r w:rsidRPr="006C18A3">
        <w:rPr>
          <w:rFonts w:ascii="Calibri" w:hAnsi="Calibri" w:eastAsia="Times New Roman" w:cs="Calibri"/>
          <w:color w:val="000000"/>
          <w:sz w:val="24"/>
          <w:szCs w:val="24"/>
        </w:rPr>
        <w:t>:  </w:t>
      </w:r>
    </w:p>
    <w:p w:rsidRPr="006C18A3" w:rsidR="006C18A3" w:rsidP="006C18A3" w:rsidRDefault="006C18A3" w14:paraId="722F6A4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68963E7F">
        <w:rPr>
          <w:rFonts w:ascii="Calibri" w:hAnsi="Calibri" w:eastAsia="Times New Roman" w:cs="Calibri"/>
          <w:color w:val="000000" w:themeColor="text1"/>
          <w:sz w:val="24"/>
          <w:szCs w:val="24"/>
          <w:u w:val="single"/>
        </w:rPr>
        <w:t>Present:</w:t>
      </w:r>
      <w:r w:rsidRPr="68963E7F">
        <w:rPr>
          <w:rFonts w:ascii="Calibri" w:hAnsi="Calibri" w:eastAsia="Times New Roman" w:cs="Calibri"/>
          <w:color w:val="000000" w:themeColor="text1"/>
          <w:sz w:val="24"/>
          <w:szCs w:val="24"/>
        </w:rPr>
        <w:t>   </w:t>
      </w:r>
    </w:p>
    <w:p w:rsidRPr="006C18A3" w:rsidR="006C18A3" w:rsidP="006C18A3" w:rsidRDefault="006C18A3" w14:paraId="17933AA2" w14:textId="77777777">
      <w:pPr>
        <w:numPr>
          <w:ilvl w:val="0"/>
          <w:numId w:val="1"/>
        </w:numPr>
        <w:spacing w:after="0" w:line="240" w:lineRule="auto"/>
        <w:ind w:left="1800" w:firstLine="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Alex Wang</w:t>
      </w:r>
      <w:r w:rsidRPr="006C18A3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Vice-Chairperson</w:t>
      </w: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6C18A3" w:rsidR="006C18A3" w:rsidP="006C18A3" w:rsidRDefault="006C18A3" w14:paraId="063D0C8E" w14:textId="77777777">
      <w:pPr>
        <w:numPr>
          <w:ilvl w:val="0"/>
          <w:numId w:val="1"/>
        </w:numPr>
        <w:spacing w:after="0" w:line="240" w:lineRule="auto"/>
        <w:ind w:left="1800" w:firstLine="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Umar Ahmed</w:t>
      </w:r>
      <w:r w:rsidRPr="006C18A3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SORF Treasurer</w:t>
      </w: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6C18A3" w:rsidR="006C18A3" w:rsidP="006C18A3" w:rsidRDefault="006C18A3" w14:paraId="6F1763CC" w14:textId="009FA077">
      <w:pPr>
        <w:numPr>
          <w:ilvl w:val="0"/>
          <w:numId w:val="1"/>
        </w:numPr>
        <w:spacing w:after="0" w:line="240" w:lineRule="auto"/>
        <w:ind w:left="1800" w:firstLine="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Jimmy Song</w:t>
      </w:r>
      <w:r w:rsidRPr="006C18A3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Undergraduate Board Member</w:t>
      </w: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6C18A3" w:rsidR="006C18A3" w:rsidP="006C18A3" w:rsidRDefault="006C18A3" w14:paraId="6F5C7C7F" w14:textId="619460DB">
      <w:pPr>
        <w:numPr>
          <w:ilvl w:val="0"/>
          <w:numId w:val="1"/>
        </w:numPr>
        <w:spacing w:after="0" w:line="240" w:lineRule="auto"/>
        <w:ind w:left="1800" w:firstLine="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Ashley Winters, </w:t>
      </w:r>
      <w:r w:rsidRPr="006C18A3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Undergraduate Board Member</w:t>
      </w: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 </w:t>
      </w:r>
      <w:r w:rsidR="000E0CD7">
        <w:rPr>
          <w:rFonts w:ascii="Calibri Light" w:hAnsi="Calibri Light" w:eastAsia="Times New Roman" w:cs="Calibri Light"/>
          <w:color w:val="000000"/>
          <w:sz w:val="24"/>
          <w:szCs w:val="24"/>
        </w:rPr>
        <w:t>(Umar</w:t>
      </w:r>
      <w:r w:rsidR="0020179A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 Ahmed</w:t>
      </w:r>
      <w:r w:rsidR="000E0CD7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 proxy)</w:t>
      </w:r>
    </w:p>
    <w:p w:rsidRPr="006C18A3" w:rsidR="006C18A3" w:rsidP="006C18A3" w:rsidRDefault="006C18A3" w14:paraId="4A2109D9" w14:textId="111A14ED">
      <w:pPr>
        <w:numPr>
          <w:ilvl w:val="0"/>
          <w:numId w:val="2"/>
        </w:numPr>
        <w:spacing w:after="0" w:line="240" w:lineRule="auto"/>
        <w:ind w:left="1800" w:firstLine="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Nico Perez</w:t>
      </w:r>
      <w:r w:rsidRPr="006C18A3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Undergraduate Board Member</w:t>
      </w: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 </w:t>
      </w:r>
      <w:r w:rsidR="003D5A7E">
        <w:rPr>
          <w:rFonts w:ascii="Calibri Light" w:hAnsi="Calibri Light" w:eastAsia="Times New Roman" w:cs="Calibri Light"/>
          <w:color w:val="000000"/>
          <w:sz w:val="24"/>
          <w:szCs w:val="24"/>
        </w:rPr>
        <w:t>(Damian</w:t>
      </w:r>
      <w:r w:rsidR="00187093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 Chavez</w:t>
      </w:r>
      <w:r w:rsidR="003D5A7E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 proxy)</w:t>
      </w:r>
    </w:p>
    <w:p w:rsidRPr="006C18A3" w:rsidR="006C18A3" w:rsidP="006C18A3" w:rsidRDefault="006C18A3" w14:paraId="7083B175" w14:textId="77777777">
      <w:pPr>
        <w:numPr>
          <w:ilvl w:val="0"/>
          <w:numId w:val="2"/>
        </w:numPr>
        <w:spacing w:after="0" w:line="240" w:lineRule="auto"/>
        <w:ind w:left="1800" w:firstLine="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Damian Chavez, </w:t>
      </w:r>
      <w:r w:rsidRPr="006C18A3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Undergraduate Board Member</w:t>
      </w: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6C18A3" w:rsidR="006C18A3" w:rsidP="006C18A3" w:rsidRDefault="006C18A3" w14:paraId="073BB75D" w14:textId="77777777">
      <w:pPr>
        <w:numPr>
          <w:ilvl w:val="0"/>
          <w:numId w:val="2"/>
        </w:numPr>
        <w:spacing w:after="0" w:line="240" w:lineRule="auto"/>
        <w:ind w:left="1800" w:firstLine="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Brian Farber</w:t>
      </w:r>
      <w:r w:rsidRPr="006C18A3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Faculty/Staff Board Member</w:t>
      </w: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6C18A3" w:rsidR="006C18A3" w:rsidP="006C18A3" w:rsidRDefault="006C18A3" w14:paraId="18F626F5" w14:textId="16DDF200">
      <w:pPr>
        <w:numPr>
          <w:ilvl w:val="0"/>
          <w:numId w:val="2"/>
        </w:numPr>
        <w:spacing w:after="0" w:line="240" w:lineRule="auto"/>
        <w:ind w:left="1800" w:firstLine="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Stephanie Cardoza-Cruz</w:t>
      </w:r>
      <w:r w:rsidRPr="006C18A3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Faculty/Staff Board Member</w:t>
      </w: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 </w:t>
      </w:r>
      <w:r w:rsidR="006C2F8E">
        <w:rPr>
          <w:rFonts w:ascii="Calibri Light" w:hAnsi="Calibri Light" w:eastAsia="Times New Roman" w:cs="Calibri Light"/>
          <w:color w:val="000000"/>
          <w:sz w:val="24"/>
          <w:szCs w:val="24"/>
        </w:rPr>
        <w:t>(Jimmy</w:t>
      </w:r>
      <w:r w:rsidR="00187093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 Song</w:t>
      </w:r>
      <w:r w:rsidR="006C2F8E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 proxy)</w:t>
      </w: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 </w:t>
      </w:r>
    </w:p>
    <w:p w:rsidRPr="006C18A3" w:rsidR="006C18A3" w:rsidP="006C18A3" w:rsidRDefault="006C18A3" w14:paraId="36413303" w14:textId="77777777">
      <w:pPr>
        <w:numPr>
          <w:ilvl w:val="0"/>
          <w:numId w:val="2"/>
        </w:numPr>
        <w:spacing w:after="0" w:line="240" w:lineRule="auto"/>
        <w:ind w:left="1800" w:firstLine="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Nick Fink</w:t>
      </w:r>
      <w:r w:rsidRPr="006C18A3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SORF Advisor (non-voting member)</w:t>
      </w: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6C18A3" w:rsidR="006C18A3" w:rsidP="006C18A3" w:rsidRDefault="006C18A3" w14:paraId="7E4EC1CB" w14:textId="77777777">
      <w:pPr>
        <w:numPr>
          <w:ilvl w:val="0"/>
          <w:numId w:val="3"/>
        </w:numPr>
        <w:spacing w:after="0" w:line="240" w:lineRule="auto"/>
        <w:ind w:left="1800" w:firstLine="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Christina Fraser</w:t>
      </w:r>
      <w:r w:rsidRPr="006C18A3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SORF Secretary (non-voting member)</w:t>
      </w: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6C18A3" w:rsidR="006C18A3" w:rsidP="006C18A3" w:rsidRDefault="006C18A3" w14:paraId="2E6D826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1B37810A">
        <w:rPr>
          <w:rFonts w:ascii="Calibri" w:hAnsi="Calibri" w:eastAsia="Times New Roman" w:cs="Calibri"/>
          <w:color w:val="000000" w:themeColor="text1"/>
          <w:sz w:val="24"/>
          <w:szCs w:val="24"/>
          <w:u w:val="single"/>
        </w:rPr>
        <w:t>Absent:</w:t>
      </w:r>
      <w:r w:rsidRPr="1B37810A">
        <w:rPr>
          <w:rFonts w:ascii="Calibri" w:hAnsi="Calibri" w:eastAsia="Times New Roman" w:cs="Calibri"/>
          <w:color w:val="000000" w:themeColor="text1"/>
          <w:sz w:val="24"/>
          <w:szCs w:val="24"/>
        </w:rPr>
        <w:t>   </w:t>
      </w:r>
      <w:r>
        <w:br/>
      </w:r>
      <w:r w:rsidRPr="1B37810A">
        <w:rPr>
          <w:rFonts w:ascii="Arial" w:hAnsi="Arial" w:eastAsia="Times New Roman" w:cs="Arial"/>
          <w:sz w:val="24"/>
          <w:szCs w:val="24"/>
        </w:rPr>
        <w:t>  </w:t>
      </w:r>
    </w:p>
    <w:p w:rsidR="006C18A3" w:rsidP="1B37810A" w:rsidRDefault="006C18A3" w14:paraId="27FAF192" w14:textId="7B83044D">
      <w:pPr>
        <w:numPr>
          <w:ilvl w:val="0"/>
          <w:numId w:val="1"/>
        </w:numPr>
        <w:spacing w:after="0" w:line="240" w:lineRule="auto"/>
        <w:ind w:left="1800" w:firstLine="0"/>
        <w:rPr>
          <w:rFonts w:ascii="Verdana" w:hAnsi="Verdana" w:eastAsia="Times New Roman" w:cs="Segoe UI"/>
          <w:sz w:val="24"/>
          <w:szCs w:val="24"/>
        </w:rPr>
      </w:pPr>
      <w:r w:rsidRPr="1B37810A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>Michael Isaacson,</w:t>
      </w:r>
      <w:r w:rsidRPr="1B37810A">
        <w:rPr>
          <w:rFonts w:ascii="Calibri Light" w:hAnsi="Calibri Light" w:eastAsia="Times New Roman" w:cs="Calibri Light"/>
          <w:i/>
          <w:iCs/>
          <w:color w:val="000000" w:themeColor="text1"/>
          <w:sz w:val="24"/>
          <w:szCs w:val="24"/>
        </w:rPr>
        <w:t xml:space="preserve"> Chairperson</w:t>
      </w:r>
      <w:r w:rsidRPr="1B37810A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>  </w:t>
      </w:r>
    </w:p>
    <w:p w:rsidRPr="00B77CFD" w:rsidR="00B77CFD" w:rsidP="00422756" w:rsidRDefault="00422756" w14:paraId="18CCB379" w14:textId="77777777">
      <w:pPr>
        <w:numPr>
          <w:ilvl w:val="2"/>
          <w:numId w:val="4"/>
        </w:numPr>
        <w:spacing w:after="0" w:line="240" w:lineRule="auto"/>
        <w:textAlignment w:val="baseline"/>
        <w:rPr>
          <w:rFonts w:ascii="Verdana" w:hAnsi="Verdana" w:eastAsia="Times New Roman" w:cs="Segoe UI"/>
          <w:sz w:val="24"/>
          <w:szCs w:val="24"/>
        </w:rPr>
      </w:pPr>
      <w:proofErr w:type="spellStart"/>
      <w:r w:rsidRPr="00422756">
        <w:rPr>
          <w:rFonts w:ascii="Calibri Light" w:hAnsi="Calibri Light" w:eastAsia="Times New Roman" w:cs="Calibri Light"/>
          <w:color w:val="000000"/>
          <w:sz w:val="24"/>
          <w:szCs w:val="24"/>
        </w:rPr>
        <w:t>Inaaz</w:t>
      </w:r>
      <w:proofErr w:type="spellEnd"/>
      <w:r w:rsidRPr="00422756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 Mirza</w:t>
      </w:r>
      <w:r w:rsidRPr="00422756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</w:t>
      </w:r>
      <w:r w:rsidRPr="006C18A3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 Undergraduate Board Member</w:t>
      </w:r>
      <w:r w:rsidRPr="006C18A3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B77CFD" w:rsidR="006C18A3" w:rsidP="00B77CFD" w:rsidRDefault="00B77CFD" w14:paraId="1A4F7E2F" w14:textId="1004084E">
      <w:pPr>
        <w:pStyle w:val="ListParagraph"/>
        <w:numPr>
          <w:ilvl w:val="2"/>
          <w:numId w:val="4"/>
        </w:numPr>
        <w:rPr>
          <w:rFonts w:ascii="Calibri Light" w:hAnsi="Calibri Light" w:eastAsia="Times New Roman" w:cs="Calibri Light"/>
          <w:color w:val="000000"/>
          <w:sz w:val="24"/>
          <w:szCs w:val="24"/>
        </w:rPr>
      </w:pPr>
      <w:r w:rsidRPr="00B77CFD">
        <w:rPr>
          <w:rFonts w:ascii="Calibri Light" w:hAnsi="Calibri Light" w:eastAsia="Times New Roman" w:cs="Calibri Light"/>
          <w:color w:val="000000"/>
          <w:sz w:val="24"/>
          <w:szCs w:val="24"/>
        </w:rPr>
        <w:t>Sheri Idris, SORF Financial Secretary (non-voting member)</w:t>
      </w:r>
      <w:r w:rsidRPr="00B77CFD" w:rsidR="006C18A3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6C18A3" w:rsidR="006C18A3" w:rsidP="006C18A3" w:rsidRDefault="006C18A3" w14:paraId="76A87EB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18A3">
        <w:rPr>
          <w:rFonts w:ascii="Segoe UI" w:hAnsi="Segoe UI" w:eastAsia="Times New Roman" w:cs="Segoe UI"/>
          <w:sz w:val="18"/>
          <w:szCs w:val="18"/>
        </w:rPr>
        <w:t> </w:t>
      </w:r>
    </w:p>
    <w:p w:rsidRPr="006C18A3" w:rsidR="006C18A3" w:rsidP="006C18A3" w:rsidRDefault="006C18A3" w14:paraId="3911B0F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18A3">
        <w:rPr>
          <w:rFonts w:ascii="Calibri" w:hAnsi="Calibri" w:eastAsia="Times New Roman" w:cs="Calibri"/>
          <w:b/>
          <w:bCs/>
          <w:sz w:val="24"/>
          <w:szCs w:val="24"/>
        </w:rPr>
        <w:t>Old Business</w:t>
      </w:r>
      <w:r w:rsidRPr="006C18A3">
        <w:rPr>
          <w:rFonts w:ascii="Calibri" w:hAnsi="Calibri" w:eastAsia="Times New Roman" w:cs="Calibri"/>
          <w:sz w:val="24"/>
          <w:szCs w:val="24"/>
        </w:rPr>
        <w:t>:  </w:t>
      </w:r>
    </w:p>
    <w:p w:rsidRPr="006C18A3" w:rsidR="006C18A3" w:rsidP="006C18A3" w:rsidRDefault="006C18A3" w14:paraId="76BF751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18A3">
        <w:rPr>
          <w:rFonts w:ascii="Calibri" w:hAnsi="Calibri" w:eastAsia="Times New Roman" w:cs="Calibri"/>
          <w:sz w:val="24"/>
          <w:szCs w:val="24"/>
        </w:rPr>
        <w:t> </w:t>
      </w:r>
    </w:p>
    <w:p w:rsidRPr="006C18A3" w:rsidR="006C18A3" w:rsidP="006C18A3" w:rsidRDefault="006C18A3" w14:paraId="29FC8A8A" w14:textId="49184D3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18A3">
        <w:rPr>
          <w:rFonts w:ascii="Calibri" w:hAnsi="Calibri" w:eastAsia="Times New Roman" w:cs="Calibri"/>
          <w:i/>
          <w:iCs/>
          <w:u w:val="single"/>
        </w:rPr>
        <w:t>Approval of 0</w:t>
      </w:r>
      <w:r>
        <w:rPr>
          <w:rFonts w:ascii="Calibri" w:hAnsi="Calibri" w:eastAsia="Times New Roman" w:cs="Calibri"/>
          <w:i/>
          <w:iCs/>
          <w:u w:val="single"/>
        </w:rPr>
        <w:t>3</w:t>
      </w:r>
      <w:r w:rsidRPr="006C18A3">
        <w:rPr>
          <w:rFonts w:ascii="Calibri" w:hAnsi="Calibri" w:eastAsia="Times New Roman" w:cs="Calibri"/>
          <w:i/>
          <w:iCs/>
          <w:u w:val="single"/>
        </w:rPr>
        <w:t>/0</w:t>
      </w:r>
      <w:r>
        <w:rPr>
          <w:rFonts w:ascii="Calibri" w:hAnsi="Calibri" w:eastAsia="Times New Roman" w:cs="Calibri"/>
          <w:i/>
          <w:iCs/>
          <w:u w:val="single"/>
        </w:rPr>
        <w:t>3</w:t>
      </w:r>
      <w:r w:rsidRPr="006C18A3">
        <w:rPr>
          <w:rFonts w:ascii="Calibri" w:hAnsi="Calibri" w:eastAsia="Times New Roman" w:cs="Calibri"/>
          <w:i/>
          <w:iCs/>
          <w:u w:val="single"/>
        </w:rPr>
        <w:t>/22 minutes:</w:t>
      </w:r>
      <w:r w:rsidRPr="006C18A3">
        <w:rPr>
          <w:rFonts w:ascii="Calibri" w:hAnsi="Calibri" w:eastAsia="Times New Roman" w:cs="Calibri"/>
        </w:rPr>
        <w:t> </w:t>
      </w:r>
    </w:p>
    <w:p w:rsidRPr="006C18A3" w:rsidR="006C18A3" w:rsidP="006C18A3" w:rsidRDefault="006C2F8E" w14:paraId="585BA22E" w14:textId="54CF0B9E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Calibri"/>
        </w:rPr>
        <w:t xml:space="preserve">Alex Wang </w:t>
      </w:r>
      <w:r w:rsidRPr="006C18A3" w:rsidR="006C18A3">
        <w:rPr>
          <w:rFonts w:ascii="Calibri" w:hAnsi="Calibri" w:eastAsia="Times New Roman" w:cs="Calibri"/>
        </w:rPr>
        <w:t>approves by unanimous consent. </w:t>
      </w:r>
    </w:p>
    <w:p w:rsidRPr="006C18A3" w:rsidR="006C18A3" w:rsidP="006C18A3" w:rsidRDefault="006C18A3" w14:paraId="4E69949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18A3">
        <w:rPr>
          <w:rFonts w:ascii="Calibri" w:hAnsi="Calibri" w:eastAsia="Times New Roman" w:cs="Calibri"/>
        </w:rPr>
        <w:t> </w:t>
      </w:r>
    </w:p>
    <w:p w:rsidRPr="006C18A3" w:rsidR="006C18A3" w:rsidP="006C18A3" w:rsidRDefault="006C18A3" w14:paraId="4375D1C0" w14:textId="245C3F0F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18A3">
        <w:rPr>
          <w:rFonts w:ascii="Calibri" w:hAnsi="Calibri" w:eastAsia="Times New Roman" w:cs="Calibri"/>
          <w:i/>
          <w:iCs/>
          <w:u w:val="single"/>
        </w:rPr>
        <w:t>Approval of 0</w:t>
      </w:r>
      <w:r>
        <w:rPr>
          <w:rFonts w:ascii="Calibri" w:hAnsi="Calibri" w:eastAsia="Times New Roman" w:cs="Calibri"/>
          <w:i/>
          <w:iCs/>
          <w:u w:val="single"/>
        </w:rPr>
        <w:t>3</w:t>
      </w:r>
      <w:r w:rsidRPr="006C18A3">
        <w:rPr>
          <w:rFonts w:ascii="Calibri" w:hAnsi="Calibri" w:eastAsia="Times New Roman" w:cs="Calibri"/>
          <w:i/>
          <w:iCs/>
          <w:u w:val="single"/>
        </w:rPr>
        <w:t>/1</w:t>
      </w:r>
      <w:r>
        <w:rPr>
          <w:rFonts w:ascii="Calibri" w:hAnsi="Calibri" w:eastAsia="Times New Roman" w:cs="Calibri"/>
          <w:i/>
          <w:iCs/>
          <w:u w:val="single"/>
        </w:rPr>
        <w:t>0</w:t>
      </w:r>
      <w:r w:rsidRPr="006C18A3">
        <w:rPr>
          <w:rFonts w:ascii="Calibri" w:hAnsi="Calibri" w:eastAsia="Times New Roman" w:cs="Calibri"/>
          <w:i/>
          <w:iCs/>
          <w:u w:val="single"/>
        </w:rPr>
        <w:t>/22 Agenda:</w:t>
      </w:r>
      <w:r w:rsidRPr="006C18A3">
        <w:rPr>
          <w:rFonts w:ascii="Calibri" w:hAnsi="Calibri" w:eastAsia="Times New Roman" w:cs="Calibri"/>
        </w:rPr>
        <w:t> </w:t>
      </w:r>
    </w:p>
    <w:p w:rsidRPr="006C18A3" w:rsidR="006C18A3" w:rsidP="006C18A3" w:rsidRDefault="006C2F8E" w14:paraId="19FC8061" w14:textId="394F23BA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Calibri"/>
        </w:rPr>
        <w:t>Alex Wang</w:t>
      </w:r>
      <w:r w:rsidRPr="006C18A3" w:rsidR="006C18A3">
        <w:rPr>
          <w:rFonts w:ascii="Calibri" w:hAnsi="Calibri" w:eastAsia="Times New Roman" w:cs="Calibri"/>
        </w:rPr>
        <w:t xml:space="preserve"> approves by unanimous consent. </w:t>
      </w:r>
    </w:p>
    <w:p w:rsidRPr="006C18A3" w:rsidR="006C18A3" w:rsidP="006C18A3" w:rsidRDefault="006C18A3" w14:paraId="06D5C39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18A3">
        <w:rPr>
          <w:rFonts w:ascii="Calibri" w:hAnsi="Calibri" w:eastAsia="Times New Roman" w:cs="Calibri"/>
          <w:sz w:val="24"/>
          <w:szCs w:val="24"/>
        </w:rPr>
        <w:t>  </w:t>
      </w:r>
    </w:p>
    <w:p w:rsidRPr="006C18A3" w:rsidR="006C18A3" w:rsidP="006C18A3" w:rsidRDefault="006C18A3" w14:paraId="51BDFE41" w14:textId="4DB0F1D9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18A3">
        <w:rPr>
          <w:rFonts w:ascii="Calibri" w:hAnsi="Calibri" w:eastAsia="Times New Roman" w:cs="Calibri"/>
          <w:b/>
          <w:bCs/>
          <w:sz w:val="24"/>
          <w:szCs w:val="24"/>
          <w:u w:val="single"/>
        </w:rPr>
        <w:t>Application Review for</w:t>
      </w:r>
      <w:r w:rsidR="0008443E">
        <w:rPr>
          <w:rFonts w:ascii="Calibri" w:hAnsi="Calibri" w:eastAsia="Times New Roman" w:cs="Calibri"/>
          <w:b/>
          <w:bCs/>
          <w:sz w:val="24"/>
          <w:szCs w:val="24"/>
          <w:u w:val="single"/>
        </w:rPr>
        <w:t xml:space="preserve"> Returned </w:t>
      </w:r>
      <w:r w:rsidRPr="006C18A3">
        <w:rPr>
          <w:rFonts w:ascii="Calibri" w:hAnsi="Calibri" w:eastAsia="Times New Roman" w:cs="Calibri"/>
          <w:b/>
          <w:bCs/>
          <w:sz w:val="24"/>
          <w:szCs w:val="24"/>
          <w:u w:val="single"/>
        </w:rPr>
        <w:t xml:space="preserve">Spring Service and Programs &amp; Projects Funding Period </w:t>
      </w:r>
      <w:r w:rsidR="003E3A42">
        <w:rPr>
          <w:rFonts w:ascii="Calibri" w:hAnsi="Calibri" w:eastAsia="Times New Roman" w:cs="Calibri"/>
          <w:b/>
          <w:bCs/>
          <w:sz w:val="24"/>
          <w:szCs w:val="24"/>
          <w:u w:val="single"/>
        </w:rPr>
        <w:t>2</w:t>
      </w:r>
      <w:r w:rsidRPr="006C18A3">
        <w:rPr>
          <w:rFonts w:ascii="Calibri" w:hAnsi="Calibri" w:eastAsia="Times New Roman" w:cs="Calibri"/>
          <w:b/>
          <w:bCs/>
          <w:sz w:val="24"/>
          <w:szCs w:val="24"/>
          <w:u w:val="single"/>
        </w:rPr>
        <w:t xml:space="preserve">, </w:t>
      </w:r>
      <w:r w:rsidR="00F73063">
        <w:rPr>
          <w:rFonts w:ascii="Calibri" w:hAnsi="Calibri" w:eastAsia="Times New Roman" w:cs="Calibri"/>
          <w:b/>
          <w:bCs/>
          <w:sz w:val="24"/>
          <w:szCs w:val="24"/>
          <w:u w:val="single"/>
        </w:rPr>
        <w:t>3</w:t>
      </w:r>
      <w:r w:rsidRPr="006C18A3">
        <w:rPr>
          <w:rFonts w:ascii="Calibri" w:hAnsi="Calibri" w:eastAsia="Times New Roman" w:cs="Calibri"/>
          <w:b/>
          <w:bCs/>
          <w:sz w:val="24"/>
          <w:szCs w:val="24"/>
          <w:u w:val="single"/>
        </w:rPr>
        <w:t>/10/22- 5/31/2022:</w:t>
      </w:r>
      <w:r w:rsidRPr="006C18A3">
        <w:rPr>
          <w:rFonts w:ascii="Calibri" w:hAnsi="Calibri" w:eastAsia="Times New Roman" w:cs="Calibri"/>
          <w:sz w:val="24"/>
          <w:szCs w:val="24"/>
        </w:rPr>
        <w:t>  </w:t>
      </w:r>
    </w:p>
    <w:tbl>
      <w:tblPr>
        <w:tblW w:w="82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065"/>
        <w:gridCol w:w="2880"/>
        <w:gridCol w:w="1170"/>
        <w:gridCol w:w="1080"/>
        <w:gridCol w:w="1080"/>
      </w:tblGrid>
      <w:tr w:rsidRPr="006C18A3" w:rsidR="006C18A3" w:rsidTr="003E3A42" w14:paraId="104E5FF1" w14:textId="77777777">
        <w:trPr>
          <w:trHeight w:val="630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C18A3" w:rsidR="006C18A3" w:rsidP="006C18A3" w:rsidRDefault="006C18A3" w14:paraId="00CFE18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bookmarkStart w:name="_Hlk97817117" w:id="0"/>
            <w:r w:rsidRPr="006C18A3">
              <w:rPr>
                <w:rFonts w:eastAsia="Times New Roman" w:cstheme="minorHAnsi"/>
                <w:b/>
                <w:bCs/>
              </w:rPr>
              <w:t>App Number</w:t>
            </w:r>
            <w:r w:rsidRPr="006C18A3">
              <w:rPr>
                <w:rFonts w:eastAsia="Times New Roman" w:cstheme="minorHAnsi"/>
              </w:rPr>
              <w:t>  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C18A3" w:rsidR="006C18A3" w:rsidP="006C18A3" w:rsidRDefault="006C18A3" w14:paraId="420AB5D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C18A3">
              <w:rPr>
                <w:rFonts w:eastAsia="Times New Roman" w:cstheme="minorHAnsi"/>
                <w:b/>
                <w:bCs/>
              </w:rPr>
              <w:t>Funding Type</w:t>
            </w:r>
            <w:r w:rsidRPr="006C18A3">
              <w:rPr>
                <w:rFonts w:eastAsia="Times New Roman" w:cstheme="minorHAnsi"/>
              </w:rPr>
              <w:t>  </w:t>
            </w:r>
          </w:p>
        </w:tc>
        <w:tc>
          <w:tcPr>
            <w:tcW w:w="28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C18A3" w:rsidR="006C18A3" w:rsidP="006C18A3" w:rsidRDefault="006C18A3" w14:paraId="2FEE670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C18A3">
              <w:rPr>
                <w:rFonts w:eastAsia="Times New Roman" w:cstheme="minorHAnsi"/>
                <w:b/>
                <w:bCs/>
              </w:rPr>
              <w:t>RSO Name</w:t>
            </w:r>
            <w:r w:rsidRPr="006C18A3">
              <w:rPr>
                <w:rFonts w:eastAsia="Times New Roman" w:cstheme="minorHAnsi"/>
              </w:rPr>
              <w:t>  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C18A3" w:rsidR="006C18A3" w:rsidP="006C18A3" w:rsidRDefault="006C18A3" w14:paraId="67F4254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C18A3">
              <w:rPr>
                <w:rFonts w:eastAsia="Times New Roman" w:cstheme="minorHAnsi"/>
                <w:b/>
                <w:bCs/>
              </w:rPr>
              <w:t>Amount Requested</w:t>
            </w:r>
            <w:r w:rsidRPr="006C18A3">
              <w:rPr>
                <w:rFonts w:eastAsia="Times New Roman" w:cstheme="minorHAnsi"/>
              </w:rPr>
              <w:t>  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C18A3" w:rsidR="006C18A3" w:rsidP="006C18A3" w:rsidRDefault="006C18A3" w14:paraId="1C47008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C18A3">
              <w:rPr>
                <w:rFonts w:eastAsia="Times New Roman" w:cstheme="minorHAnsi"/>
                <w:b/>
                <w:bCs/>
              </w:rPr>
              <w:t>Amount Allocated</w:t>
            </w:r>
            <w:r w:rsidRPr="006C18A3">
              <w:rPr>
                <w:rFonts w:eastAsia="Times New Roman" w:cstheme="minorHAnsi"/>
              </w:rPr>
              <w:t>  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C18A3" w:rsidR="006C18A3" w:rsidP="006C18A3" w:rsidRDefault="006C18A3" w14:paraId="6AEC8F9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C18A3">
              <w:rPr>
                <w:rFonts w:eastAsia="Times New Roman" w:cstheme="minorHAnsi"/>
                <w:b/>
                <w:bCs/>
              </w:rPr>
              <w:t>Vote</w:t>
            </w:r>
            <w:r w:rsidRPr="006C18A3">
              <w:rPr>
                <w:rFonts w:eastAsia="Times New Roman" w:cstheme="minorHAnsi"/>
              </w:rPr>
              <w:t>  </w:t>
            </w:r>
          </w:p>
        </w:tc>
      </w:tr>
      <w:tr w:rsidRPr="00FD178A" w:rsidR="003E3A42" w:rsidTr="003E3A42" w14:paraId="49D15882" w14:textId="77777777">
        <w:trPr>
          <w:trHeight w:val="420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3E3A42" w:rsidP="003E3A42" w:rsidRDefault="003E3A42" w14:paraId="544FA768" w14:textId="4FB5DB8C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D178A">
              <w:rPr>
                <w:rFonts w:cstheme="minorHAnsi"/>
              </w:rPr>
              <w:t>137734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3E3A42" w:rsidP="003E3A42" w:rsidRDefault="003E3A42" w14:paraId="0ED6172D" w14:textId="0EB46FC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D178A">
              <w:rPr>
                <w:rFonts w:cstheme="minorHAnsi"/>
              </w:rPr>
              <w:t xml:space="preserve">Projects 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3E3A42" w:rsidP="003E3A42" w:rsidRDefault="003E3A42" w14:paraId="4643DD62" w14:textId="3B3066E1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D178A">
              <w:rPr>
                <w:rFonts w:cstheme="minorHAnsi"/>
              </w:rPr>
              <w:t>Korean Liberal Arts Student Organization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3E3A42" w:rsidP="003E3A42" w:rsidRDefault="003E3A42" w14:paraId="3490CFBF" w14:textId="4AE793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D178A">
              <w:rPr>
                <w:rFonts w:cstheme="minorHAnsi"/>
              </w:rPr>
              <w:t xml:space="preserve">$149.97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3E3A42" w:rsidP="003E3A42" w:rsidRDefault="003E3A42" w14:paraId="327E8F61" w14:textId="311E76B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D178A">
              <w:rPr>
                <w:rFonts w:cstheme="minorHAnsi"/>
              </w:rPr>
              <w:t>$149.97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3E3A42" w:rsidP="003E3A42" w:rsidRDefault="0043408C" w14:paraId="3C4F5088" w14:textId="32514E98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7-0-0</w:t>
            </w:r>
          </w:p>
        </w:tc>
      </w:tr>
      <w:bookmarkEnd w:id="0"/>
      <w:tr w:rsidRPr="00FD178A" w:rsidR="007E72DE" w:rsidTr="003E3A42" w14:paraId="5EF05EA9" w14:textId="77777777">
        <w:trPr>
          <w:trHeight w:val="420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7E72DE" w:rsidP="007E72DE" w:rsidRDefault="007E72DE" w14:paraId="686F1A37" w14:textId="2EA120C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D178A">
              <w:rPr>
                <w:rFonts w:cstheme="minorHAnsi"/>
              </w:rPr>
              <w:t>137382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7E72DE" w:rsidP="007E72DE" w:rsidRDefault="007E72DE" w14:paraId="094DA519" w14:textId="76746C1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D178A">
              <w:rPr>
                <w:rFonts w:cstheme="minorHAnsi"/>
              </w:rPr>
              <w:t xml:space="preserve">Programs 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7E72DE" w:rsidP="007E72DE" w:rsidRDefault="007E72DE" w14:paraId="02C35FE4" w14:textId="6B633506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D178A">
              <w:rPr>
                <w:rFonts w:cstheme="minorHAnsi"/>
              </w:rPr>
              <w:t>Women in Mechanical Science and Engineering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7E72DE" w:rsidP="007E72DE" w:rsidRDefault="007E72DE" w14:paraId="1C425CF6" w14:textId="57F60776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D178A">
              <w:rPr>
                <w:rFonts w:cstheme="minorHAnsi"/>
              </w:rPr>
              <w:t xml:space="preserve">$162.02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7E72DE" w:rsidP="007E72DE" w:rsidRDefault="007E72DE" w14:paraId="38F50683" w14:textId="1489237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D178A">
              <w:rPr>
                <w:rFonts w:cstheme="minorHAnsi"/>
              </w:rPr>
              <w:t>$162.02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7E72DE" w:rsidP="007E72DE" w:rsidRDefault="0043408C" w14:paraId="2B07A276" w14:textId="6A923B16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7-0-0</w:t>
            </w:r>
          </w:p>
        </w:tc>
      </w:tr>
      <w:tr w:rsidRPr="00FD178A" w:rsidR="002E118F" w:rsidTr="003E3A42" w14:paraId="76C245D8" w14:textId="77777777">
        <w:trPr>
          <w:trHeight w:val="420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2E118F" w:rsidP="002E118F" w:rsidRDefault="002E118F" w14:paraId="453B1E41" w14:textId="2B23865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D178A">
              <w:rPr>
                <w:rFonts w:cstheme="minorHAnsi"/>
              </w:rPr>
              <w:t>138931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2E118F" w:rsidP="002E118F" w:rsidRDefault="002E118F" w14:paraId="08048F84" w14:textId="0CE6AEC6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D178A">
              <w:rPr>
                <w:rFonts w:cstheme="minorHAnsi"/>
              </w:rPr>
              <w:t xml:space="preserve">Projects 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2E118F" w:rsidP="002E118F" w:rsidRDefault="002E118F" w14:paraId="32025DA5" w14:textId="08CBA79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proofErr w:type="spellStart"/>
            <w:r w:rsidRPr="00FD178A">
              <w:rPr>
                <w:rFonts w:cstheme="minorHAnsi"/>
              </w:rPr>
              <w:t>MedLaunch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2E118F" w:rsidP="002E118F" w:rsidRDefault="002E118F" w14:paraId="1FCF609B" w14:textId="07EA0908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FD178A">
              <w:rPr>
                <w:rFonts w:cstheme="minorHAnsi"/>
              </w:rPr>
              <w:t>$6,200.00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2E118F" w:rsidP="002E118F" w:rsidRDefault="002E118F" w14:paraId="386926F6" w14:textId="77777777">
            <w:pPr>
              <w:rPr>
                <w:rFonts w:cstheme="minorHAnsi"/>
              </w:rPr>
            </w:pPr>
            <w:r w:rsidRPr="00FD178A">
              <w:rPr>
                <w:rFonts w:cstheme="minorHAnsi"/>
              </w:rPr>
              <w:t>$6,200.00</w:t>
            </w:r>
          </w:p>
          <w:p w:rsidRPr="00FD178A" w:rsidR="002E118F" w:rsidP="002E118F" w:rsidRDefault="002E118F" w14:paraId="71B9CFB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2E118F" w:rsidP="002E118F" w:rsidRDefault="0043408C" w14:paraId="00632655" w14:textId="38AE842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7-0-0</w:t>
            </w:r>
          </w:p>
        </w:tc>
      </w:tr>
    </w:tbl>
    <w:p w:rsidRPr="006C18A3" w:rsidR="006C18A3" w:rsidP="006C18A3" w:rsidRDefault="006C18A3" w14:paraId="615F09BF" w14:textId="77777777">
      <w:pPr>
        <w:spacing w:after="0" w:line="240" w:lineRule="auto"/>
        <w:textAlignment w:val="baseline"/>
        <w:rPr>
          <w:rFonts w:eastAsia="Times New Roman" w:cstheme="minorHAnsi"/>
        </w:rPr>
      </w:pPr>
      <w:r w:rsidRPr="006C18A3">
        <w:rPr>
          <w:rFonts w:eastAsia="Times New Roman" w:cstheme="minorHAnsi"/>
        </w:rPr>
        <w:t> </w:t>
      </w:r>
    </w:p>
    <w:p w:rsidRPr="00FD178A" w:rsidR="003E3A42" w:rsidP="6B3DFFE7" w:rsidRDefault="006C18A3" w14:paraId="343EE606" w14:textId="77777777" w14:noSpellErr="1">
      <w:pPr>
        <w:numPr>
          <w:ilvl w:val="0"/>
          <w:numId w:val="14"/>
        </w:numPr>
        <w:spacing w:after="0" w:line="240" w:lineRule="auto"/>
        <w:textAlignment w:val="baseline"/>
        <w:rPr>
          <w:rFonts w:eastAsia="Times New Roman"/>
        </w:rPr>
      </w:pPr>
      <w:commentRangeStart w:id="83284270"/>
      <w:r w:rsidRPr="71245B26" w:rsidR="5F371018">
        <w:rPr>
          <w:rFonts w:eastAsia="Times New Roman"/>
        </w:rPr>
        <w:t> </w:t>
      </w:r>
      <w:r w:rsidRPr="71245B26" w:rsidR="7A03A2D1">
        <w:rPr>
          <w:rFonts w:eastAsia="Times New Roman"/>
        </w:rPr>
        <w:t xml:space="preserve">App No. 137734- </w:t>
      </w:r>
      <w:r w:rsidRPr="71245B26" w:rsidR="7A03A2D1">
        <w:rPr>
          <w:rFonts w:eastAsia="Times New Roman"/>
          <w:b w:val="1"/>
          <w:bCs w:val="1"/>
        </w:rPr>
        <w:t>Korean Liberal Arts Student Organization</w:t>
      </w:r>
    </w:p>
    <w:p w:rsidRPr="003E3A42" w:rsidR="003E3A42" w:rsidP="003E3A42" w:rsidRDefault="003E3A42" w14:paraId="6C0B46F9" w14:textId="77777777">
      <w:pPr>
        <w:numPr>
          <w:ilvl w:val="1"/>
          <w:numId w:val="14"/>
        </w:numPr>
        <w:spacing w:after="0" w:line="240" w:lineRule="auto"/>
        <w:textAlignment w:val="baseline"/>
        <w:rPr>
          <w:rFonts w:eastAsia="Times New Roman" w:cstheme="minorHAnsi"/>
        </w:rPr>
      </w:pPr>
      <w:r w:rsidRPr="003E3A42">
        <w:rPr>
          <w:rFonts w:eastAsia="Times New Roman" w:cstheme="minorHAnsi"/>
          <w:i/>
          <w:iCs/>
        </w:rPr>
        <w:t>Description</w:t>
      </w:r>
      <w:r w:rsidRPr="003E3A42">
        <w:rPr>
          <w:rFonts w:eastAsia="Times New Roman" w:cstheme="minorHAnsi"/>
        </w:rPr>
        <w:t xml:space="preserve">: Subscription to the Financial Times and Bloomberg for a report. </w:t>
      </w:r>
    </w:p>
    <w:p w:rsidRPr="003E3A42" w:rsidR="003E3A42" w:rsidP="003E3A42" w:rsidRDefault="003E3A42" w14:paraId="07AEB3A6" w14:textId="77777777">
      <w:pPr>
        <w:numPr>
          <w:ilvl w:val="1"/>
          <w:numId w:val="14"/>
        </w:numPr>
        <w:spacing w:after="0" w:line="240" w:lineRule="auto"/>
        <w:textAlignment w:val="baseline"/>
        <w:rPr>
          <w:rFonts w:eastAsia="Times New Roman" w:cstheme="minorHAnsi"/>
        </w:rPr>
      </w:pPr>
      <w:r w:rsidRPr="003E3A42">
        <w:rPr>
          <w:rFonts w:eastAsia="Times New Roman" w:cstheme="minorHAnsi"/>
          <w:i/>
          <w:iCs/>
        </w:rPr>
        <w:t>Reviewer’s notes</w:t>
      </w:r>
      <w:r w:rsidRPr="003E3A42">
        <w:rPr>
          <w:rFonts w:eastAsia="Times New Roman" w:cstheme="minorHAnsi"/>
        </w:rPr>
        <w:t>: RSO is requesting funding for access to sites (access to information) that allow them to complete project - leading markets presentation.</w:t>
      </w:r>
    </w:p>
    <w:p w:rsidRPr="003E3A42" w:rsidR="003E3A42" w:rsidP="003E3A42" w:rsidRDefault="003E3A42" w14:paraId="542E9E14" w14:textId="77777777">
      <w:pPr>
        <w:numPr>
          <w:ilvl w:val="1"/>
          <w:numId w:val="14"/>
        </w:numPr>
        <w:spacing w:after="0" w:line="240" w:lineRule="auto"/>
        <w:textAlignment w:val="baseline"/>
        <w:rPr>
          <w:rFonts w:eastAsia="Times New Roman" w:cstheme="minorHAnsi"/>
        </w:rPr>
      </w:pPr>
      <w:r w:rsidRPr="003E3A42">
        <w:rPr>
          <w:rFonts w:eastAsia="Times New Roman" w:cstheme="minorHAnsi"/>
          <w:i/>
          <w:iCs/>
        </w:rPr>
        <w:t>Funding type</w:t>
      </w:r>
      <w:r w:rsidRPr="003E3A42">
        <w:rPr>
          <w:rFonts w:eastAsia="Times New Roman" w:cstheme="minorHAnsi"/>
        </w:rPr>
        <w:t>: Projects</w:t>
      </w:r>
    </w:p>
    <w:p w:rsidRPr="003E3A42" w:rsidR="003E3A42" w:rsidP="003E3A42" w:rsidRDefault="003E3A42" w14:paraId="1B7336A4" w14:textId="77777777">
      <w:pPr>
        <w:numPr>
          <w:ilvl w:val="1"/>
          <w:numId w:val="14"/>
        </w:numPr>
        <w:spacing w:after="0" w:line="240" w:lineRule="auto"/>
        <w:textAlignment w:val="baseline"/>
        <w:rPr>
          <w:rFonts w:eastAsia="Times New Roman" w:cstheme="minorHAnsi"/>
        </w:rPr>
      </w:pPr>
      <w:r w:rsidRPr="003E3A42">
        <w:rPr>
          <w:rFonts w:eastAsia="Times New Roman" w:cstheme="minorHAnsi"/>
          <w:i/>
          <w:iCs/>
        </w:rPr>
        <w:t>Amount Requested</w:t>
      </w:r>
      <w:r w:rsidRPr="003E3A42">
        <w:rPr>
          <w:rFonts w:eastAsia="Times New Roman" w:cstheme="minorHAnsi"/>
        </w:rPr>
        <w:t>: $149.97</w:t>
      </w:r>
    </w:p>
    <w:p w:rsidRPr="00FD178A" w:rsidR="003E3A42" w:rsidP="003E3A42" w:rsidRDefault="003E3A42" w14:paraId="2E03EF18" w14:textId="51BCA1F4">
      <w:pPr>
        <w:numPr>
          <w:ilvl w:val="1"/>
          <w:numId w:val="14"/>
        </w:numPr>
        <w:spacing w:after="0" w:line="240" w:lineRule="auto"/>
        <w:textAlignment w:val="baseline"/>
        <w:rPr>
          <w:rFonts w:eastAsia="Times New Roman" w:cstheme="minorHAnsi"/>
        </w:rPr>
      </w:pPr>
      <w:r w:rsidRPr="003E3A42">
        <w:rPr>
          <w:rFonts w:eastAsia="Times New Roman" w:cstheme="minorHAnsi"/>
          <w:i/>
          <w:iCs/>
        </w:rPr>
        <w:t>Amount Allocated</w:t>
      </w:r>
      <w:r w:rsidRPr="003E3A42">
        <w:rPr>
          <w:rFonts w:eastAsia="Times New Roman" w:cstheme="minorHAnsi"/>
        </w:rPr>
        <w:t>: $149.97</w:t>
      </w:r>
    </w:p>
    <w:p w:rsidRPr="00FD178A" w:rsidR="003E3A42" w:rsidP="71245B26" w:rsidRDefault="003E3A42" w14:paraId="505BCE21" w14:textId="258C9287" w14:noSpellErr="1">
      <w:pPr>
        <w:numPr>
          <w:ilvl w:val="1"/>
          <w:numId w:val="14"/>
        </w:numPr>
        <w:spacing w:after="0" w:line="240" w:lineRule="auto"/>
        <w:textAlignment w:val="baseline"/>
        <w:rPr>
          <w:rFonts w:eastAsia="Times New Roman" w:cs="Calibri" w:cstheme="minorAscii"/>
        </w:rPr>
      </w:pPr>
      <w:r w:rsidRPr="71245B26" w:rsidR="7A03A2D1">
        <w:rPr>
          <w:rFonts w:eastAsia="Times New Roman" w:cs="Calibri" w:cstheme="minorAscii"/>
          <w:i w:val="1"/>
          <w:iCs w:val="1"/>
        </w:rPr>
        <w:t>Meeting notes</w:t>
      </w:r>
      <w:r w:rsidRPr="71245B26" w:rsidR="7A03A2D1">
        <w:rPr>
          <w:rFonts w:eastAsia="Times New Roman" w:cs="Calibri" w:cstheme="minorAscii"/>
        </w:rPr>
        <w:t xml:space="preserve">: </w:t>
      </w:r>
      <w:r w:rsidRPr="71245B26" w:rsidR="5E43A585">
        <w:rPr>
          <w:rFonts w:eastAsia="Times New Roman" w:cs="Calibri" w:cstheme="minorAscii"/>
        </w:rPr>
        <w:t>J</w:t>
      </w:r>
      <w:r w:rsidRPr="71245B26" w:rsidR="6B147750">
        <w:rPr>
          <w:rFonts w:eastAsia="Times New Roman" w:cs="Calibri" w:cstheme="minorAscii"/>
        </w:rPr>
        <w:t xml:space="preserve">immy </w:t>
      </w:r>
      <w:r w:rsidRPr="71245B26" w:rsidR="5E43A585">
        <w:rPr>
          <w:rFonts w:eastAsia="Times New Roman" w:cs="Calibri" w:cstheme="minorAscii"/>
        </w:rPr>
        <w:t>S</w:t>
      </w:r>
      <w:r w:rsidRPr="71245B26" w:rsidR="6B147750">
        <w:rPr>
          <w:rFonts w:eastAsia="Times New Roman" w:cs="Calibri" w:cstheme="minorAscii"/>
        </w:rPr>
        <w:t>ong</w:t>
      </w:r>
      <w:r w:rsidRPr="71245B26" w:rsidR="5E43A585">
        <w:rPr>
          <w:rFonts w:eastAsia="Times New Roman" w:cs="Calibri" w:cstheme="minorAscii"/>
        </w:rPr>
        <w:t xml:space="preserve"> motions to a</w:t>
      </w:r>
      <w:r w:rsidRPr="71245B26" w:rsidR="6B147750">
        <w:rPr>
          <w:rFonts w:eastAsia="Times New Roman" w:cs="Calibri" w:cstheme="minorAscii"/>
        </w:rPr>
        <w:t>pprove at standard</w:t>
      </w:r>
      <w:r w:rsidRPr="71245B26" w:rsidR="5E43A585">
        <w:rPr>
          <w:rFonts w:eastAsia="Times New Roman" w:cs="Calibri" w:cstheme="minorAscii"/>
        </w:rPr>
        <w:t>. U</w:t>
      </w:r>
      <w:r w:rsidRPr="71245B26" w:rsidR="4F5BF625">
        <w:rPr>
          <w:rFonts w:eastAsia="Times New Roman" w:cs="Calibri" w:cstheme="minorAscii"/>
        </w:rPr>
        <w:t xml:space="preserve">mar </w:t>
      </w:r>
      <w:r w:rsidRPr="71245B26" w:rsidR="5E43A585">
        <w:rPr>
          <w:rFonts w:eastAsia="Times New Roman" w:cs="Calibri" w:cstheme="minorAscii"/>
        </w:rPr>
        <w:t>A</w:t>
      </w:r>
      <w:r w:rsidRPr="71245B26" w:rsidR="4F5BF625">
        <w:rPr>
          <w:rFonts w:eastAsia="Times New Roman" w:cs="Calibri" w:cstheme="minorAscii"/>
        </w:rPr>
        <w:t>hmed</w:t>
      </w:r>
      <w:r w:rsidRPr="71245B26" w:rsidR="5E43A585">
        <w:rPr>
          <w:rFonts w:eastAsia="Times New Roman" w:cs="Calibri" w:cstheme="minorAscii"/>
        </w:rPr>
        <w:t xml:space="preserve"> seconds. Vote of </w:t>
      </w:r>
      <w:r w:rsidRPr="71245B26" w:rsidR="72CD19FA">
        <w:rPr>
          <w:rFonts w:eastAsia="Times New Roman" w:cs="Calibri" w:cstheme="minorAscii"/>
        </w:rPr>
        <w:t xml:space="preserve">7-0-0. </w:t>
      </w:r>
      <w:commentRangeEnd w:id="83284270"/>
      <w:r>
        <w:rPr>
          <w:rStyle w:val="CommentReference"/>
        </w:rPr>
        <w:commentReference w:id="83284270"/>
      </w:r>
    </w:p>
    <w:p w:rsidRPr="003E3A42" w:rsidR="007E72DE" w:rsidP="007E72DE" w:rsidRDefault="007E72DE" w14:paraId="4F104D7C" w14:textId="77777777">
      <w:pPr>
        <w:spacing w:after="0" w:line="240" w:lineRule="auto"/>
        <w:textAlignment w:val="baseline"/>
        <w:rPr>
          <w:rFonts w:eastAsia="Times New Roman" w:cstheme="minorHAnsi"/>
        </w:rPr>
      </w:pPr>
    </w:p>
    <w:p w:rsidRPr="00FD178A" w:rsidR="007E72DE" w:rsidP="6B3DFFE7" w:rsidRDefault="007E72DE" w14:paraId="1E3160E3" w14:textId="77777777" w14:noSpellErr="1">
      <w:pPr>
        <w:numPr>
          <w:ilvl w:val="0"/>
          <w:numId w:val="14"/>
        </w:numPr>
        <w:spacing/>
        <w:contextualSpacing/>
        <w:rPr>
          <w:b w:val="1"/>
          <w:bCs w:val="1"/>
        </w:rPr>
      </w:pPr>
      <w:r w:rsidR="64F03DDE">
        <w:rPr/>
        <w:t xml:space="preserve">App No. 137382- </w:t>
      </w:r>
      <w:r w:rsidRPr="71245B26" w:rsidR="64F03DDE">
        <w:rPr>
          <w:b w:val="1"/>
          <w:bCs w:val="1"/>
        </w:rPr>
        <w:t>Women in Mechanical Science and Engineering</w:t>
      </w:r>
    </w:p>
    <w:p w:rsidRPr="00FD178A" w:rsidR="007E72DE" w:rsidP="007E72DE" w:rsidRDefault="007E72DE" w14:paraId="675EA6D9" w14:textId="77777777">
      <w:pPr>
        <w:numPr>
          <w:ilvl w:val="1"/>
          <w:numId w:val="14"/>
        </w:numPr>
        <w:contextualSpacing/>
        <w:rPr>
          <w:rFonts w:cstheme="minorHAnsi"/>
        </w:rPr>
      </w:pPr>
      <w:r w:rsidRPr="00FD178A">
        <w:rPr>
          <w:rFonts w:cstheme="minorHAnsi"/>
          <w:i/>
        </w:rPr>
        <w:t>Description</w:t>
      </w:r>
      <w:r w:rsidRPr="00FD178A">
        <w:rPr>
          <w:rFonts w:cstheme="minorHAnsi"/>
        </w:rPr>
        <w:t xml:space="preserve">: Women in </w:t>
      </w:r>
      <w:proofErr w:type="spellStart"/>
      <w:r w:rsidRPr="00FD178A">
        <w:rPr>
          <w:rFonts w:cstheme="minorHAnsi"/>
        </w:rPr>
        <w:t>MechSE</w:t>
      </w:r>
      <w:proofErr w:type="spellEnd"/>
      <w:r w:rsidRPr="00FD178A">
        <w:rPr>
          <w:rFonts w:cstheme="minorHAnsi"/>
        </w:rPr>
        <w:t xml:space="preserve"> is hosting an officer transition ceremony event to introduce the new officer board for the next year.</w:t>
      </w:r>
    </w:p>
    <w:p w:rsidRPr="00FD178A" w:rsidR="007E72DE" w:rsidP="6B3DFFE7" w:rsidRDefault="007E72DE" w14:paraId="3533D07D" w14:textId="648C5892">
      <w:pPr>
        <w:numPr>
          <w:ilvl w:val="1"/>
          <w:numId w:val="14"/>
        </w:numPr>
        <w:contextualSpacing/>
      </w:pPr>
      <w:r w:rsidRPr="6B3DFFE7">
        <w:rPr>
          <w:i/>
          <w:iCs/>
        </w:rPr>
        <w:t>Reviewer’s notes</w:t>
      </w:r>
      <w:r w:rsidRPr="6B3DFFE7">
        <w:t>: RSO is requesting food and consumable supplies for their Officer transition ceremony, which was listed in their description as open to everyone (meets 100% funding criteria). The board had a discussion as to whether it was solely an operational function of the RSO, and because it also is serving as a meet and greet for the public the board felt it was aligned with the spirit of a programs funding request.</w:t>
      </w:r>
    </w:p>
    <w:p w:rsidRPr="00FD178A" w:rsidR="007E72DE" w:rsidP="007E72DE" w:rsidRDefault="007E72DE" w14:paraId="1FD21657" w14:textId="77777777">
      <w:pPr>
        <w:numPr>
          <w:ilvl w:val="1"/>
          <w:numId w:val="14"/>
        </w:numPr>
        <w:contextualSpacing/>
        <w:rPr>
          <w:rFonts w:cstheme="minorHAnsi"/>
        </w:rPr>
      </w:pPr>
      <w:r w:rsidRPr="00FD178A">
        <w:rPr>
          <w:rFonts w:cstheme="minorHAnsi"/>
          <w:i/>
        </w:rPr>
        <w:t>Funding type</w:t>
      </w:r>
      <w:r w:rsidRPr="00FD178A">
        <w:rPr>
          <w:rFonts w:cstheme="minorHAnsi"/>
        </w:rPr>
        <w:t>: Programs</w:t>
      </w:r>
    </w:p>
    <w:p w:rsidRPr="00FD178A" w:rsidR="007E72DE" w:rsidP="007E72DE" w:rsidRDefault="007E72DE" w14:paraId="59AFD3A8" w14:textId="77777777">
      <w:pPr>
        <w:numPr>
          <w:ilvl w:val="1"/>
          <w:numId w:val="14"/>
        </w:numPr>
        <w:contextualSpacing/>
        <w:rPr>
          <w:rFonts w:cstheme="minorHAnsi"/>
        </w:rPr>
      </w:pPr>
      <w:r w:rsidRPr="00FD178A">
        <w:rPr>
          <w:rFonts w:cstheme="minorHAnsi"/>
          <w:i/>
        </w:rPr>
        <w:t>Amount Requested</w:t>
      </w:r>
      <w:r w:rsidRPr="00FD178A">
        <w:rPr>
          <w:rFonts w:cstheme="minorHAnsi"/>
        </w:rPr>
        <w:t>: $162.02</w:t>
      </w:r>
    </w:p>
    <w:p w:rsidRPr="00FD178A" w:rsidR="007E72DE" w:rsidP="007E72DE" w:rsidRDefault="007E72DE" w14:paraId="4957BBE2" w14:textId="02AB645E">
      <w:pPr>
        <w:numPr>
          <w:ilvl w:val="1"/>
          <w:numId w:val="14"/>
        </w:numPr>
        <w:contextualSpacing/>
        <w:rPr>
          <w:rFonts w:cstheme="minorHAnsi"/>
        </w:rPr>
      </w:pPr>
      <w:r w:rsidRPr="00FD178A">
        <w:rPr>
          <w:rFonts w:cstheme="minorHAnsi"/>
          <w:i/>
        </w:rPr>
        <w:t>Amount Allocated</w:t>
      </w:r>
      <w:r w:rsidRPr="00FD178A">
        <w:rPr>
          <w:rFonts w:cstheme="minorHAnsi"/>
        </w:rPr>
        <w:t>: $162.02</w:t>
      </w:r>
    </w:p>
    <w:p w:rsidRPr="00FD178A" w:rsidR="007E72DE" w:rsidP="007E72DE" w:rsidRDefault="007E72DE" w14:paraId="04362592" w14:textId="28F6AB94">
      <w:pPr>
        <w:numPr>
          <w:ilvl w:val="1"/>
          <w:numId w:val="14"/>
        </w:numPr>
        <w:contextualSpacing/>
        <w:rPr>
          <w:rFonts w:cstheme="minorHAnsi"/>
        </w:rPr>
      </w:pPr>
      <w:r w:rsidRPr="00FD178A">
        <w:rPr>
          <w:rFonts w:cstheme="minorHAnsi"/>
          <w:i/>
          <w:iCs/>
        </w:rPr>
        <w:t>Meeting notes</w:t>
      </w:r>
      <w:r w:rsidRPr="00FD178A">
        <w:rPr>
          <w:rFonts w:cstheme="minorHAnsi"/>
        </w:rPr>
        <w:t>:</w:t>
      </w:r>
      <w:r w:rsidR="0021597B">
        <w:rPr>
          <w:rFonts w:cstheme="minorHAnsi"/>
        </w:rPr>
        <w:t xml:space="preserve"> U</w:t>
      </w:r>
      <w:r w:rsidR="008908AE">
        <w:rPr>
          <w:rFonts w:cstheme="minorHAnsi"/>
        </w:rPr>
        <w:t xml:space="preserve">mar </w:t>
      </w:r>
      <w:r w:rsidR="0021597B">
        <w:rPr>
          <w:rFonts w:cstheme="minorHAnsi"/>
        </w:rPr>
        <w:t>A</w:t>
      </w:r>
      <w:r w:rsidR="008908AE">
        <w:rPr>
          <w:rFonts w:cstheme="minorHAnsi"/>
        </w:rPr>
        <w:t>hmed</w:t>
      </w:r>
      <w:r w:rsidR="0021597B">
        <w:rPr>
          <w:rFonts w:cstheme="minorHAnsi"/>
        </w:rPr>
        <w:t xml:space="preserve"> motions to a</w:t>
      </w:r>
      <w:r w:rsidR="008908AE">
        <w:rPr>
          <w:rFonts w:cstheme="minorHAnsi"/>
        </w:rPr>
        <w:t xml:space="preserve">pprove </w:t>
      </w:r>
      <w:r w:rsidR="0021597B">
        <w:rPr>
          <w:rFonts w:cstheme="minorHAnsi"/>
        </w:rPr>
        <w:t>a</w:t>
      </w:r>
      <w:r w:rsidR="008908AE">
        <w:rPr>
          <w:rFonts w:cstheme="minorHAnsi"/>
        </w:rPr>
        <w:t xml:space="preserve">t </w:t>
      </w:r>
      <w:r w:rsidR="0021597B">
        <w:rPr>
          <w:rFonts w:cstheme="minorHAnsi"/>
        </w:rPr>
        <w:t>s</w:t>
      </w:r>
      <w:r w:rsidR="008908AE">
        <w:rPr>
          <w:rFonts w:cstheme="minorHAnsi"/>
        </w:rPr>
        <w:t>tandard</w:t>
      </w:r>
      <w:r w:rsidR="0021597B">
        <w:rPr>
          <w:rFonts w:cstheme="minorHAnsi"/>
        </w:rPr>
        <w:t>. J</w:t>
      </w:r>
      <w:r w:rsidR="008908AE">
        <w:rPr>
          <w:rFonts w:cstheme="minorHAnsi"/>
        </w:rPr>
        <w:t xml:space="preserve">immy </w:t>
      </w:r>
      <w:r w:rsidR="0021597B">
        <w:rPr>
          <w:rFonts w:cstheme="minorHAnsi"/>
        </w:rPr>
        <w:t>S</w:t>
      </w:r>
      <w:r w:rsidR="008908AE">
        <w:rPr>
          <w:rFonts w:cstheme="minorHAnsi"/>
        </w:rPr>
        <w:t>ong</w:t>
      </w:r>
      <w:r w:rsidR="0021597B">
        <w:rPr>
          <w:rFonts w:cstheme="minorHAnsi"/>
        </w:rPr>
        <w:t xml:space="preserve"> seconds. Vote of </w:t>
      </w:r>
      <w:r w:rsidR="00E16177">
        <w:rPr>
          <w:rFonts w:cstheme="minorHAnsi"/>
        </w:rPr>
        <w:t xml:space="preserve">7-0-0. </w:t>
      </w:r>
    </w:p>
    <w:p w:rsidRPr="00FD178A" w:rsidR="0008443E" w:rsidP="0008443E" w:rsidRDefault="0008443E" w14:paraId="0D9FF557" w14:textId="77777777">
      <w:pPr>
        <w:ind w:left="1080"/>
        <w:contextualSpacing/>
        <w:rPr>
          <w:rFonts w:cstheme="minorHAnsi"/>
        </w:rPr>
      </w:pPr>
    </w:p>
    <w:p w:rsidRPr="00FD178A" w:rsidR="0008443E" w:rsidP="0008443E" w:rsidRDefault="0008443E" w14:paraId="7595D025" w14:textId="77777777">
      <w:pPr>
        <w:numPr>
          <w:ilvl w:val="0"/>
          <w:numId w:val="14"/>
        </w:numPr>
        <w:contextualSpacing/>
        <w:rPr>
          <w:rFonts w:cstheme="minorHAnsi"/>
        </w:rPr>
      </w:pPr>
      <w:r w:rsidRPr="00FD178A">
        <w:rPr>
          <w:rFonts w:cstheme="minorHAnsi"/>
        </w:rPr>
        <w:t xml:space="preserve">App No. 138931- </w:t>
      </w:r>
      <w:proofErr w:type="spellStart"/>
      <w:r w:rsidRPr="00FD178A">
        <w:rPr>
          <w:rFonts w:cstheme="minorHAnsi"/>
          <w:b/>
        </w:rPr>
        <w:t>MedLaunch</w:t>
      </w:r>
      <w:proofErr w:type="spellEnd"/>
    </w:p>
    <w:p w:rsidRPr="00FD178A" w:rsidR="0008443E" w:rsidP="0008443E" w:rsidRDefault="0008443E" w14:paraId="0F5F22D7" w14:textId="77777777">
      <w:pPr>
        <w:numPr>
          <w:ilvl w:val="1"/>
          <w:numId w:val="14"/>
        </w:numPr>
        <w:contextualSpacing/>
        <w:rPr>
          <w:rFonts w:cstheme="minorHAnsi"/>
        </w:rPr>
      </w:pPr>
      <w:r w:rsidRPr="00FD178A">
        <w:rPr>
          <w:rFonts w:cstheme="minorHAnsi"/>
          <w:i/>
        </w:rPr>
        <w:t>Description</w:t>
      </w:r>
      <w:r w:rsidRPr="00FD178A">
        <w:rPr>
          <w:rFonts w:cstheme="minorHAnsi"/>
        </w:rPr>
        <w:t xml:space="preserve">: Funding for eye tracking device prototype </w:t>
      </w:r>
    </w:p>
    <w:p w:rsidRPr="00FD178A" w:rsidR="0008443E" w:rsidP="0008443E" w:rsidRDefault="0008443E" w14:paraId="4FC84E46" w14:textId="77777777">
      <w:pPr>
        <w:numPr>
          <w:ilvl w:val="1"/>
          <w:numId w:val="14"/>
        </w:numPr>
        <w:contextualSpacing/>
        <w:rPr>
          <w:rFonts w:cstheme="minorHAnsi"/>
        </w:rPr>
      </w:pPr>
      <w:r w:rsidRPr="00FD178A">
        <w:rPr>
          <w:rFonts w:cstheme="minorHAnsi"/>
          <w:i/>
        </w:rPr>
        <w:t>Reviewer’s notes</w:t>
      </w:r>
      <w:r w:rsidRPr="00FD178A">
        <w:rPr>
          <w:rFonts w:cstheme="minorHAnsi"/>
        </w:rPr>
        <w:t xml:space="preserve">: RSO is requesting funds for a project to create an eye tracking prototype for communication. Request is for parts related to the build of the project. </w:t>
      </w:r>
    </w:p>
    <w:p w:rsidRPr="00FD178A" w:rsidR="0008443E" w:rsidP="0008443E" w:rsidRDefault="0008443E" w14:paraId="526FA7CC" w14:textId="77777777">
      <w:pPr>
        <w:numPr>
          <w:ilvl w:val="1"/>
          <w:numId w:val="14"/>
        </w:numPr>
        <w:contextualSpacing/>
        <w:rPr>
          <w:rFonts w:cstheme="minorHAnsi"/>
        </w:rPr>
      </w:pPr>
      <w:r w:rsidRPr="00FD178A">
        <w:rPr>
          <w:rFonts w:cstheme="minorHAnsi"/>
          <w:i/>
        </w:rPr>
        <w:t>Funding type</w:t>
      </w:r>
      <w:r w:rsidRPr="00FD178A">
        <w:rPr>
          <w:rFonts w:cstheme="minorHAnsi"/>
        </w:rPr>
        <w:t>: Projects</w:t>
      </w:r>
    </w:p>
    <w:p w:rsidRPr="00FD178A" w:rsidR="0008443E" w:rsidP="0008443E" w:rsidRDefault="0008443E" w14:paraId="20852B2E" w14:textId="77777777">
      <w:pPr>
        <w:numPr>
          <w:ilvl w:val="1"/>
          <w:numId w:val="14"/>
        </w:numPr>
        <w:contextualSpacing/>
        <w:rPr>
          <w:rFonts w:cstheme="minorHAnsi"/>
        </w:rPr>
      </w:pPr>
      <w:r w:rsidRPr="00FD178A">
        <w:rPr>
          <w:rFonts w:cstheme="minorHAnsi"/>
          <w:i/>
        </w:rPr>
        <w:t>Amount Requested</w:t>
      </w:r>
      <w:r w:rsidRPr="00FD178A">
        <w:rPr>
          <w:rFonts w:cstheme="minorHAnsi"/>
        </w:rPr>
        <w:t>: $6,200.00</w:t>
      </w:r>
    </w:p>
    <w:p w:rsidRPr="00FD178A" w:rsidR="0008443E" w:rsidP="0008443E" w:rsidRDefault="0008443E" w14:paraId="2FD65708" w14:textId="77777777">
      <w:pPr>
        <w:numPr>
          <w:ilvl w:val="1"/>
          <w:numId w:val="14"/>
        </w:numPr>
        <w:contextualSpacing/>
        <w:rPr>
          <w:rFonts w:cstheme="minorHAnsi"/>
        </w:rPr>
      </w:pPr>
      <w:r w:rsidRPr="00FD178A">
        <w:rPr>
          <w:rFonts w:cstheme="minorHAnsi"/>
          <w:i/>
        </w:rPr>
        <w:t>Amount Allocated</w:t>
      </w:r>
      <w:r w:rsidRPr="00FD178A">
        <w:rPr>
          <w:rFonts w:cstheme="minorHAnsi"/>
        </w:rPr>
        <w:t>: $6,200.00</w:t>
      </w:r>
    </w:p>
    <w:p w:rsidRPr="00FD178A" w:rsidR="0008443E" w:rsidP="0008443E" w:rsidRDefault="0008443E" w14:paraId="4CD5A725" w14:textId="183AF710">
      <w:pPr>
        <w:numPr>
          <w:ilvl w:val="1"/>
          <w:numId w:val="14"/>
        </w:numPr>
        <w:contextualSpacing/>
        <w:rPr>
          <w:rFonts w:cstheme="minorHAnsi"/>
        </w:rPr>
      </w:pPr>
      <w:r w:rsidRPr="00FD178A">
        <w:rPr>
          <w:rFonts w:cstheme="minorHAnsi"/>
          <w:i/>
        </w:rPr>
        <w:t>Meeting notes</w:t>
      </w:r>
      <w:r w:rsidRPr="00FD178A">
        <w:rPr>
          <w:rFonts w:cstheme="minorHAnsi"/>
        </w:rPr>
        <w:t>: Jimmy Song motions to fund at standard. Umar Ahmed seconds. Vote of 8-0-0. AAS</w:t>
      </w:r>
    </w:p>
    <w:p w:rsidRPr="00FD178A" w:rsidR="0008443E" w:rsidP="0008443E" w:rsidRDefault="0008443E" w14:paraId="2924E380" w14:textId="03D64DF1">
      <w:pPr>
        <w:numPr>
          <w:ilvl w:val="1"/>
          <w:numId w:val="14"/>
        </w:numPr>
        <w:contextualSpacing/>
        <w:rPr>
          <w:rFonts w:cstheme="minorHAnsi"/>
        </w:rPr>
      </w:pPr>
      <w:r w:rsidRPr="00FD178A">
        <w:rPr>
          <w:rFonts w:cstheme="minorHAnsi"/>
          <w:i/>
        </w:rPr>
        <w:t>Update</w:t>
      </w:r>
      <w:r w:rsidRPr="00FD178A">
        <w:rPr>
          <w:rFonts w:cstheme="minorHAnsi"/>
        </w:rPr>
        <w:t xml:space="preserve">: </w:t>
      </w:r>
      <w:r w:rsidR="00E549C4">
        <w:rPr>
          <w:rFonts w:cstheme="minorHAnsi"/>
        </w:rPr>
        <w:t>J</w:t>
      </w:r>
      <w:r w:rsidR="00A65CC0">
        <w:rPr>
          <w:rFonts w:cstheme="minorHAnsi"/>
        </w:rPr>
        <w:t xml:space="preserve">immy </w:t>
      </w:r>
      <w:r w:rsidR="00E549C4">
        <w:rPr>
          <w:rFonts w:cstheme="minorHAnsi"/>
        </w:rPr>
        <w:t>S</w:t>
      </w:r>
      <w:r w:rsidR="00A65CC0">
        <w:rPr>
          <w:rFonts w:cstheme="minorHAnsi"/>
        </w:rPr>
        <w:t>ong</w:t>
      </w:r>
      <w:r w:rsidR="00E549C4">
        <w:rPr>
          <w:rFonts w:cstheme="minorHAnsi"/>
        </w:rPr>
        <w:t xml:space="preserve"> motions to a</w:t>
      </w:r>
      <w:r w:rsidR="00A65CC0">
        <w:rPr>
          <w:rFonts w:cstheme="minorHAnsi"/>
        </w:rPr>
        <w:t xml:space="preserve">pprove </w:t>
      </w:r>
      <w:r w:rsidR="00E549C4">
        <w:rPr>
          <w:rFonts w:cstheme="minorHAnsi"/>
        </w:rPr>
        <w:t>a</w:t>
      </w:r>
      <w:r w:rsidR="00DC7564">
        <w:rPr>
          <w:rFonts w:cstheme="minorHAnsi"/>
        </w:rPr>
        <w:t xml:space="preserve">t </w:t>
      </w:r>
      <w:r w:rsidR="00E549C4">
        <w:rPr>
          <w:rFonts w:cstheme="minorHAnsi"/>
        </w:rPr>
        <w:t>s</w:t>
      </w:r>
      <w:r w:rsidR="00DC7564">
        <w:rPr>
          <w:rFonts w:cstheme="minorHAnsi"/>
        </w:rPr>
        <w:t>tandard</w:t>
      </w:r>
      <w:r w:rsidR="00E549C4">
        <w:rPr>
          <w:rFonts w:cstheme="minorHAnsi"/>
        </w:rPr>
        <w:t>. U</w:t>
      </w:r>
      <w:r w:rsidR="00DC7564">
        <w:rPr>
          <w:rFonts w:cstheme="minorHAnsi"/>
        </w:rPr>
        <w:t xml:space="preserve">mar </w:t>
      </w:r>
      <w:r w:rsidR="00E549C4">
        <w:rPr>
          <w:rFonts w:cstheme="minorHAnsi"/>
        </w:rPr>
        <w:t>A</w:t>
      </w:r>
      <w:r w:rsidR="00DC7564">
        <w:rPr>
          <w:rFonts w:cstheme="minorHAnsi"/>
        </w:rPr>
        <w:t>hmed</w:t>
      </w:r>
      <w:r w:rsidR="00E549C4">
        <w:rPr>
          <w:rFonts w:cstheme="minorHAnsi"/>
        </w:rPr>
        <w:t xml:space="preserve"> seconds. Vote of </w:t>
      </w:r>
      <w:r w:rsidR="00CB72AD">
        <w:rPr>
          <w:rFonts w:cstheme="minorHAnsi"/>
        </w:rPr>
        <w:t xml:space="preserve">7-0-0. </w:t>
      </w:r>
    </w:p>
    <w:p w:rsidRPr="0008443E" w:rsidR="002E118F" w:rsidP="002E118F" w:rsidRDefault="002E118F" w14:paraId="22005FB2" w14:textId="77777777">
      <w:pPr>
        <w:ind w:left="1080"/>
        <w:contextualSpacing/>
      </w:pPr>
    </w:p>
    <w:p w:rsidRPr="006C18A3" w:rsidR="006C18A3" w:rsidP="006C18A3" w:rsidRDefault="006C18A3" w14:paraId="40A7391C" w14:textId="67F84A6D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="00FD178A" w:rsidP="006C18A3" w:rsidRDefault="00FD178A" w14:paraId="4E755457" w14:textId="77777777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</w:rPr>
      </w:pPr>
    </w:p>
    <w:p w:rsidR="00FD178A" w:rsidP="006C18A3" w:rsidRDefault="00FD178A" w14:paraId="33962CD7" w14:textId="77777777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</w:rPr>
      </w:pPr>
    </w:p>
    <w:p w:rsidRPr="006C18A3" w:rsidR="006C18A3" w:rsidP="006C18A3" w:rsidRDefault="006C18A3" w14:paraId="1617ED11" w14:textId="06317D0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18A3">
        <w:rPr>
          <w:rFonts w:ascii="Calibri" w:hAnsi="Calibri" w:eastAsia="Times New Roman" w:cs="Calibri"/>
          <w:b/>
          <w:bCs/>
          <w:sz w:val="24"/>
          <w:szCs w:val="24"/>
        </w:rPr>
        <w:t>New Business:</w:t>
      </w:r>
      <w:r w:rsidRPr="006C18A3">
        <w:rPr>
          <w:rFonts w:ascii="Calibri" w:hAnsi="Calibri" w:eastAsia="Times New Roman" w:cs="Calibri"/>
          <w:sz w:val="24"/>
          <w:szCs w:val="24"/>
        </w:rPr>
        <w:t>   </w:t>
      </w:r>
    </w:p>
    <w:p w:rsidR="00FD178A" w:rsidP="006C18A3" w:rsidRDefault="00FD178A" w14:paraId="77AE4873" w14:textId="23430FE5">
      <w:pPr>
        <w:spacing w:after="0" w:line="240" w:lineRule="auto"/>
        <w:textAlignment w:val="baseline"/>
        <w:rPr>
          <w:rFonts w:ascii="Calibri" w:hAnsi="Calibri" w:eastAsia="Times New Roman" w:cs="Calibri"/>
        </w:rPr>
      </w:pPr>
    </w:p>
    <w:p w:rsidRPr="00890368" w:rsidR="00FD178A" w:rsidP="006C18A3" w:rsidRDefault="00FD178A" w14:paraId="5EC58B39" w14:textId="6A5EA9EB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u w:val="single"/>
        </w:rPr>
      </w:pPr>
      <w:r w:rsidRPr="00890368">
        <w:rPr>
          <w:rFonts w:ascii="Calibri" w:hAnsi="Calibri" w:eastAsia="Times New Roman" w:cs="Calibri"/>
          <w:b/>
          <w:bCs/>
          <w:sz w:val="24"/>
          <w:szCs w:val="24"/>
          <w:u w:val="single"/>
        </w:rPr>
        <w:t>Large Scale Programs</w:t>
      </w:r>
      <w:r w:rsidR="00890368">
        <w:rPr>
          <w:rFonts w:ascii="Calibri" w:hAnsi="Calibri" w:eastAsia="Times New Roman" w:cs="Calibri"/>
          <w:b/>
          <w:bCs/>
          <w:sz w:val="24"/>
          <w:szCs w:val="24"/>
          <w:u w:val="single"/>
        </w:rPr>
        <w:t xml:space="preserve"> Application Review:</w:t>
      </w:r>
    </w:p>
    <w:p w:rsidR="00FD178A" w:rsidP="006C18A3" w:rsidRDefault="00FD178A" w14:paraId="5E18B846" w14:textId="7562490B">
      <w:pPr>
        <w:spacing w:after="0" w:line="240" w:lineRule="auto"/>
        <w:textAlignment w:val="baseline"/>
        <w:rPr>
          <w:rFonts w:ascii="Calibri" w:hAnsi="Calibri" w:eastAsia="Times New Roman" w:cs="Calibri"/>
        </w:rPr>
      </w:pPr>
    </w:p>
    <w:tbl>
      <w:tblPr>
        <w:tblW w:w="82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065"/>
        <w:gridCol w:w="2880"/>
        <w:gridCol w:w="1170"/>
        <w:gridCol w:w="1080"/>
        <w:gridCol w:w="1080"/>
      </w:tblGrid>
      <w:tr w:rsidRPr="00FD178A" w:rsidR="00FD178A" w:rsidTr="00A864B8" w14:paraId="3EE6277F" w14:textId="77777777">
        <w:trPr>
          <w:trHeight w:val="630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D178A" w:rsidR="00FD178A" w:rsidP="00FD178A" w:rsidRDefault="00FD178A" w14:paraId="21BBCCA2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bookmarkStart w:name="_Hlk97826139" w:id="11"/>
            <w:r w:rsidRPr="00FD178A">
              <w:rPr>
                <w:rFonts w:ascii="Calibri" w:hAnsi="Calibri" w:eastAsia="Times New Roman" w:cs="Calibri"/>
                <w:b/>
                <w:bCs/>
              </w:rPr>
              <w:t>App Number</w:t>
            </w:r>
            <w:r w:rsidRPr="00FD178A">
              <w:rPr>
                <w:rFonts w:ascii="Calibri" w:hAnsi="Calibri" w:eastAsia="Times New Roman" w:cs="Calibri"/>
              </w:rPr>
              <w:t>  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D178A" w:rsidR="00FD178A" w:rsidP="00FD178A" w:rsidRDefault="00FD178A" w14:paraId="3CA625C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00FD178A">
              <w:rPr>
                <w:rFonts w:ascii="Calibri" w:hAnsi="Calibri" w:eastAsia="Times New Roman" w:cs="Calibri"/>
                <w:b/>
                <w:bCs/>
              </w:rPr>
              <w:t>Funding Type</w:t>
            </w:r>
            <w:r w:rsidRPr="00FD178A">
              <w:rPr>
                <w:rFonts w:ascii="Calibri" w:hAnsi="Calibri" w:eastAsia="Times New Roman" w:cs="Calibri"/>
              </w:rPr>
              <w:t>  </w:t>
            </w:r>
          </w:p>
        </w:tc>
        <w:tc>
          <w:tcPr>
            <w:tcW w:w="28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D178A" w:rsidR="00FD178A" w:rsidP="00FD178A" w:rsidRDefault="00FD178A" w14:paraId="4D038B8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00FD178A">
              <w:rPr>
                <w:rFonts w:ascii="Calibri" w:hAnsi="Calibri" w:eastAsia="Times New Roman" w:cs="Calibri"/>
                <w:b/>
                <w:bCs/>
              </w:rPr>
              <w:t>RSO Name</w:t>
            </w:r>
            <w:r w:rsidRPr="00FD178A">
              <w:rPr>
                <w:rFonts w:ascii="Calibri" w:hAnsi="Calibri" w:eastAsia="Times New Roman" w:cs="Calibri"/>
              </w:rPr>
              <w:t>  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D178A" w:rsidR="00FD178A" w:rsidP="00FD178A" w:rsidRDefault="00FD178A" w14:paraId="1C0D4E4E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00FD178A">
              <w:rPr>
                <w:rFonts w:ascii="Calibri" w:hAnsi="Calibri" w:eastAsia="Times New Roman" w:cs="Calibri"/>
                <w:b/>
                <w:bCs/>
              </w:rPr>
              <w:t>Amount Requested</w:t>
            </w:r>
            <w:r w:rsidRPr="00FD178A">
              <w:rPr>
                <w:rFonts w:ascii="Calibri" w:hAnsi="Calibri" w:eastAsia="Times New Roman" w:cs="Calibri"/>
              </w:rPr>
              <w:t>  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D178A" w:rsidR="00FD178A" w:rsidP="00FD178A" w:rsidRDefault="00FD178A" w14:paraId="4581D50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00FD178A">
              <w:rPr>
                <w:rFonts w:ascii="Calibri" w:hAnsi="Calibri" w:eastAsia="Times New Roman" w:cs="Calibri"/>
                <w:b/>
                <w:bCs/>
              </w:rPr>
              <w:t>Amount Allocated</w:t>
            </w:r>
            <w:r w:rsidRPr="00FD178A">
              <w:rPr>
                <w:rFonts w:ascii="Calibri" w:hAnsi="Calibri" w:eastAsia="Times New Roman" w:cs="Calibri"/>
              </w:rPr>
              <w:t>  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D178A" w:rsidR="00FD178A" w:rsidP="00FD178A" w:rsidRDefault="00FD178A" w14:paraId="20D5A34B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00FD178A">
              <w:rPr>
                <w:rFonts w:ascii="Calibri" w:hAnsi="Calibri" w:eastAsia="Times New Roman" w:cs="Calibri"/>
                <w:b/>
                <w:bCs/>
              </w:rPr>
              <w:t>Vote</w:t>
            </w:r>
            <w:r w:rsidRPr="00FD178A">
              <w:rPr>
                <w:rFonts w:ascii="Calibri" w:hAnsi="Calibri" w:eastAsia="Times New Roman" w:cs="Calibri"/>
              </w:rPr>
              <w:t>  </w:t>
            </w:r>
          </w:p>
        </w:tc>
      </w:tr>
      <w:tr w:rsidRPr="00FD178A" w:rsidR="00FD178A" w:rsidTr="00A864B8" w14:paraId="25647FD0" w14:textId="77777777">
        <w:trPr>
          <w:trHeight w:val="420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FD178A" w:rsidP="00FD178A" w:rsidRDefault="00890368" w14:paraId="1E861645" w14:textId="242E4A9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00890368">
              <w:rPr>
                <w:rFonts w:ascii="Calibri" w:hAnsi="Calibri" w:eastAsia="Times New Roman" w:cs="Calibri"/>
              </w:rPr>
              <w:t>142818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FD178A" w:rsidP="00FD178A" w:rsidRDefault="00FD178A" w14:paraId="19111475" w14:textId="64350AF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Large Scale Programs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FD178A" w:rsidP="00FD178A" w:rsidRDefault="00890368" w14:paraId="3F4A999B" w14:textId="1937067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00890368">
              <w:rPr>
                <w:rFonts w:ascii="Calibri" w:hAnsi="Calibri" w:eastAsia="Times New Roman" w:cs="Calibri"/>
              </w:rPr>
              <w:t>Korean Student Association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FD178A" w:rsidP="00FD178A" w:rsidRDefault="00FD178A" w14:paraId="2BF3A5A1" w14:textId="19FFE39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00FD178A">
              <w:rPr>
                <w:rFonts w:ascii="Calibri" w:hAnsi="Calibri" w:eastAsia="Times New Roman" w:cs="Calibri"/>
              </w:rPr>
              <w:t xml:space="preserve"> </w:t>
            </w:r>
            <w:r w:rsidRPr="00890368" w:rsidR="00890368">
              <w:rPr>
                <w:rFonts w:ascii="Calibri" w:hAnsi="Calibri" w:eastAsia="Times New Roman" w:cs="Calibri"/>
              </w:rPr>
              <w:t>$10,209.66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FD178A" w:rsidP="00FD178A" w:rsidRDefault="00DC7564" w14:paraId="3D25CE8E" w14:textId="7EE0805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$0.00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D178A" w:rsidR="00FD178A" w:rsidP="00FD178A" w:rsidRDefault="001748D7" w14:paraId="6E71F8D9" w14:textId="46171B3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7-0-0</w:t>
            </w:r>
          </w:p>
        </w:tc>
      </w:tr>
      <w:bookmarkEnd w:id="11"/>
    </w:tbl>
    <w:p w:rsidR="00FD178A" w:rsidP="006C18A3" w:rsidRDefault="00FD178A" w14:paraId="56990F40" w14:textId="77777777">
      <w:pPr>
        <w:spacing w:after="0" w:line="240" w:lineRule="auto"/>
        <w:textAlignment w:val="baseline"/>
        <w:rPr>
          <w:rFonts w:ascii="Calibri" w:hAnsi="Calibri" w:eastAsia="Times New Roman" w:cs="Calibri"/>
        </w:rPr>
      </w:pPr>
    </w:p>
    <w:p w:rsidRPr="00DC7564" w:rsidR="00890368" w:rsidP="00890368" w:rsidRDefault="006C18A3" w14:paraId="767B7FE7" w14:textId="3EB4E525" w14:noSpellErr="1">
      <w:pPr>
        <w:numPr>
          <w:ilvl w:val="0"/>
          <w:numId w:val="14"/>
        </w:numPr>
        <w:spacing w:after="0" w:line="240" w:lineRule="auto"/>
        <w:textAlignment w:val="baseline"/>
        <w:rPr>
          <w:rFonts w:ascii="Calibri" w:hAnsi="Calibri" w:eastAsia="Times New Roman" w:cs="Calibri"/>
        </w:rPr>
      </w:pPr>
      <w:bookmarkStart w:name="_Hlk97826279" w:id="12"/>
      <w:r w:rsidRPr="71245B26" w:rsidR="5F371018">
        <w:rPr>
          <w:rFonts w:ascii="Calibri" w:hAnsi="Calibri" w:eastAsia="Times New Roman" w:cs="Calibri"/>
          <w:sz w:val="20"/>
          <w:szCs w:val="20"/>
        </w:rPr>
        <w:t> </w:t>
      </w:r>
      <w:r w:rsidRPr="71245B26" w:rsidR="5F371018">
        <w:rPr>
          <w:rFonts w:ascii="Calibri" w:hAnsi="Calibri" w:eastAsia="Times New Roman" w:cs="Calibri"/>
        </w:rPr>
        <w:t> </w:t>
      </w:r>
      <w:r w:rsidRPr="71245B26" w:rsidR="4AF3BD2B">
        <w:rPr>
          <w:rFonts w:ascii="Calibri" w:hAnsi="Calibri" w:eastAsia="Times New Roman" w:cs="Calibri"/>
        </w:rPr>
        <w:t xml:space="preserve">App No. 142818- </w:t>
      </w:r>
      <w:r w:rsidRPr="71245B26" w:rsidR="4AF3BD2B">
        <w:rPr>
          <w:rFonts w:ascii="Calibri" w:hAnsi="Calibri" w:eastAsia="Times New Roman" w:cs="Calibri"/>
          <w:b w:val="1"/>
          <w:bCs w:val="1"/>
        </w:rPr>
        <w:t>Korean Student Association</w:t>
      </w:r>
    </w:p>
    <w:p w:rsidRPr="00DC7564" w:rsidR="00890368" w:rsidP="00890368" w:rsidRDefault="00890368" w14:paraId="7DDCBE6D" w14:textId="68253746">
      <w:pPr>
        <w:numPr>
          <w:ilvl w:val="1"/>
          <w:numId w:val="14"/>
        </w:numPr>
        <w:spacing w:after="0" w:line="240" w:lineRule="auto"/>
        <w:textAlignment w:val="baseline"/>
        <w:rPr>
          <w:rFonts w:ascii="Calibri" w:hAnsi="Calibri" w:eastAsia="Times New Roman" w:cs="Calibri"/>
        </w:rPr>
      </w:pPr>
      <w:r w:rsidRPr="00DC7564">
        <w:rPr>
          <w:rFonts w:ascii="Calibri" w:hAnsi="Calibri" w:eastAsia="Times New Roman" w:cs="Calibri"/>
          <w:i/>
        </w:rPr>
        <w:t>Description</w:t>
      </w:r>
      <w:r w:rsidRPr="00DC7564">
        <w:rPr>
          <w:rFonts w:ascii="Calibri" w:hAnsi="Calibri" w:eastAsia="Times New Roman" w:cs="Calibri"/>
        </w:rPr>
        <w:t>: KSA will hold various topics of events that are relevant to Korean culture.</w:t>
      </w:r>
    </w:p>
    <w:p w:rsidRPr="00DC7564" w:rsidR="00890368" w:rsidP="00890368" w:rsidRDefault="00890368" w14:paraId="18824506" w14:textId="2502D4BD">
      <w:pPr>
        <w:numPr>
          <w:ilvl w:val="1"/>
          <w:numId w:val="14"/>
        </w:numPr>
        <w:spacing w:after="0" w:line="240" w:lineRule="auto"/>
        <w:textAlignment w:val="baseline"/>
        <w:rPr>
          <w:rFonts w:ascii="Calibri" w:hAnsi="Calibri" w:eastAsia="Times New Roman" w:cs="Calibri"/>
        </w:rPr>
      </w:pPr>
      <w:r w:rsidRPr="00DC7564">
        <w:rPr>
          <w:rFonts w:ascii="Calibri" w:hAnsi="Calibri" w:eastAsia="Times New Roman" w:cs="Calibri"/>
          <w:i/>
        </w:rPr>
        <w:t>Funding type</w:t>
      </w:r>
      <w:r w:rsidRPr="00DC7564">
        <w:rPr>
          <w:rFonts w:ascii="Calibri" w:hAnsi="Calibri" w:eastAsia="Times New Roman" w:cs="Calibri"/>
        </w:rPr>
        <w:t>: Large scale programs</w:t>
      </w:r>
    </w:p>
    <w:p w:rsidRPr="00DC7564" w:rsidR="00890368" w:rsidP="00890368" w:rsidRDefault="00890368" w14:paraId="589EC089" w14:textId="32F3851D">
      <w:pPr>
        <w:numPr>
          <w:ilvl w:val="1"/>
          <w:numId w:val="14"/>
        </w:numPr>
        <w:spacing w:after="0" w:line="240" w:lineRule="auto"/>
        <w:textAlignment w:val="baseline"/>
        <w:rPr>
          <w:rFonts w:ascii="Calibri" w:hAnsi="Calibri" w:eastAsia="Times New Roman" w:cs="Calibri"/>
        </w:rPr>
      </w:pPr>
      <w:r w:rsidRPr="00DC7564">
        <w:rPr>
          <w:rFonts w:ascii="Calibri" w:hAnsi="Calibri" w:eastAsia="Times New Roman" w:cs="Calibri"/>
          <w:i/>
        </w:rPr>
        <w:t>Amount Requested</w:t>
      </w:r>
      <w:r w:rsidRPr="00DC7564">
        <w:rPr>
          <w:rFonts w:ascii="Calibri" w:hAnsi="Calibri" w:eastAsia="Times New Roman" w:cs="Calibri"/>
        </w:rPr>
        <w:t>: $10,209.66</w:t>
      </w:r>
    </w:p>
    <w:p w:rsidRPr="00DC7564" w:rsidR="00890368" w:rsidP="00890368" w:rsidRDefault="00890368" w14:paraId="5D4D1AF0" w14:textId="29F69685">
      <w:pPr>
        <w:numPr>
          <w:ilvl w:val="1"/>
          <w:numId w:val="14"/>
        </w:numPr>
        <w:spacing w:after="0" w:line="240" w:lineRule="auto"/>
        <w:textAlignment w:val="baseline"/>
        <w:rPr>
          <w:rFonts w:ascii="Calibri" w:hAnsi="Calibri" w:eastAsia="Times New Roman" w:cs="Calibri"/>
        </w:rPr>
      </w:pPr>
      <w:r w:rsidRPr="00DC7564">
        <w:rPr>
          <w:rFonts w:ascii="Calibri" w:hAnsi="Calibri" w:eastAsia="Times New Roman" w:cs="Calibri"/>
          <w:i/>
        </w:rPr>
        <w:t>Amount Allocated</w:t>
      </w:r>
      <w:r w:rsidRPr="00DC7564">
        <w:rPr>
          <w:rFonts w:ascii="Calibri" w:hAnsi="Calibri" w:eastAsia="Times New Roman" w:cs="Calibri"/>
        </w:rPr>
        <w:t xml:space="preserve">: </w:t>
      </w:r>
      <w:r w:rsidR="00DC7564">
        <w:rPr>
          <w:rFonts w:ascii="Calibri" w:hAnsi="Calibri" w:eastAsia="Times New Roman" w:cs="Calibri"/>
        </w:rPr>
        <w:t>$0.00</w:t>
      </w:r>
    </w:p>
    <w:p w:rsidRPr="00DC7564" w:rsidR="006C18A3" w:rsidP="00890368" w:rsidRDefault="00890368" w14:paraId="384BB5FF" w14:textId="583D45BE">
      <w:pPr>
        <w:numPr>
          <w:ilvl w:val="1"/>
          <w:numId w:val="14"/>
        </w:numPr>
        <w:spacing w:after="0" w:line="240" w:lineRule="auto"/>
        <w:textAlignment w:val="baseline"/>
        <w:rPr>
          <w:rFonts w:ascii="Segoe UI" w:hAnsi="Segoe UI" w:eastAsia="Times New Roman" w:cs="Segoe UI"/>
          <w:sz w:val="16"/>
          <w:szCs w:val="16"/>
        </w:rPr>
      </w:pPr>
      <w:r w:rsidRPr="6B3DFFE7">
        <w:rPr>
          <w:rFonts w:ascii="Calibri" w:hAnsi="Calibri" w:eastAsia="Times New Roman" w:cs="Calibri"/>
          <w:i/>
          <w:iCs/>
        </w:rPr>
        <w:t>Meeting notes</w:t>
      </w:r>
      <w:r w:rsidRPr="6B3DFFE7">
        <w:rPr>
          <w:rFonts w:ascii="Calibri" w:hAnsi="Calibri" w:eastAsia="Times New Roman" w:cs="Calibri"/>
        </w:rPr>
        <w:t xml:space="preserve">: </w:t>
      </w:r>
      <w:r w:rsidRPr="6B3DFFE7" w:rsidR="00EF3C8C">
        <w:rPr>
          <w:rFonts w:ascii="Calibri" w:hAnsi="Calibri" w:eastAsia="Times New Roman" w:cs="Calibri"/>
        </w:rPr>
        <w:t>J</w:t>
      </w:r>
      <w:r w:rsidRPr="6B3DFFE7" w:rsidR="001748D7">
        <w:rPr>
          <w:rFonts w:ascii="Calibri" w:hAnsi="Calibri" w:eastAsia="Times New Roman" w:cs="Calibri"/>
        </w:rPr>
        <w:t xml:space="preserve">immy </w:t>
      </w:r>
      <w:r w:rsidRPr="6B3DFFE7" w:rsidR="00EF3C8C">
        <w:rPr>
          <w:rFonts w:ascii="Calibri" w:hAnsi="Calibri" w:eastAsia="Times New Roman" w:cs="Calibri"/>
        </w:rPr>
        <w:t>S</w:t>
      </w:r>
      <w:r w:rsidRPr="6B3DFFE7" w:rsidR="001748D7">
        <w:rPr>
          <w:rFonts w:ascii="Calibri" w:hAnsi="Calibri" w:eastAsia="Times New Roman" w:cs="Calibri"/>
        </w:rPr>
        <w:t>ong</w:t>
      </w:r>
      <w:r w:rsidRPr="6B3DFFE7" w:rsidR="00EF3C8C">
        <w:rPr>
          <w:rFonts w:ascii="Calibri" w:hAnsi="Calibri" w:eastAsia="Times New Roman" w:cs="Calibri"/>
        </w:rPr>
        <w:t xml:space="preserve"> motions to zero fund line item five. U</w:t>
      </w:r>
      <w:r w:rsidRPr="6B3DFFE7" w:rsidR="001748D7">
        <w:rPr>
          <w:rFonts w:ascii="Calibri" w:hAnsi="Calibri" w:eastAsia="Times New Roman" w:cs="Calibri"/>
        </w:rPr>
        <w:t xml:space="preserve">mar </w:t>
      </w:r>
      <w:r w:rsidRPr="6B3DFFE7" w:rsidR="00EF3C8C">
        <w:rPr>
          <w:rFonts w:ascii="Calibri" w:hAnsi="Calibri" w:eastAsia="Times New Roman" w:cs="Calibri"/>
        </w:rPr>
        <w:t>A</w:t>
      </w:r>
      <w:r w:rsidRPr="6B3DFFE7" w:rsidR="001748D7">
        <w:rPr>
          <w:rFonts w:ascii="Calibri" w:hAnsi="Calibri" w:eastAsia="Times New Roman" w:cs="Calibri"/>
        </w:rPr>
        <w:t>hmed</w:t>
      </w:r>
      <w:r w:rsidRPr="6B3DFFE7" w:rsidR="00EF3C8C">
        <w:rPr>
          <w:rFonts w:ascii="Calibri" w:hAnsi="Calibri" w:eastAsia="Times New Roman" w:cs="Calibri"/>
        </w:rPr>
        <w:t xml:space="preserve"> seconds. Vote of </w:t>
      </w:r>
      <w:r w:rsidRPr="6B3DFFE7" w:rsidR="00DF4FE8">
        <w:rPr>
          <w:rFonts w:ascii="Calibri" w:hAnsi="Calibri" w:eastAsia="Times New Roman" w:cs="Calibri"/>
        </w:rPr>
        <w:t xml:space="preserve">7-0-0. Application no longer fit for consideration by the board because it fell under the $10,000 minimum for a large-scale programming request and cannot be funded by SORF. </w:t>
      </w:r>
    </w:p>
    <w:bookmarkEnd w:id="12"/>
    <w:p w:rsidR="00890368" w:rsidP="00890368" w:rsidRDefault="00890368" w14:paraId="337B34EB" w14:textId="18A9EE6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43408C" w:rsidR="0043408C" w:rsidP="00890368" w:rsidRDefault="0043408C" w14:paraId="1FC53C77" w14:textId="39859A58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t>Contingency Applications:</w:t>
      </w:r>
    </w:p>
    <w:p w:rsidR="0043408C" w:rsidP="00890368" w:rsidRDefault="0043408C" w14:paraId="2AC10D5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tbl>
      <w:tblPr>
        <w:tblW w:w="87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1440"/>
        <w:gridCol w:w="3024"/>
        <w:gridCol w:w="1187"/>
        <w:gridCol w:w="1079"/>
        <w:gridCol w:w="1041"/>
      </w:tblGrid>
      <w:tr w:rsidRPr="0043408C" w:rsidR="0043408C" w:rsidTr="00841367" w14:paraId="7DB6998E" w14:textId="77777777">
        <w:trPr>
          <w:trHeight w:val="576"/>
        </w:trPr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3408C" w:rsidR="0043408C" w:rsidP="0043408C" w:rsidRDefault="0043408C" w14:paraId="0F947E8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408C">
              <w:rPr>
                <w:rFonts w:eastAsia="Times New Roman" w:cstheme="minorHAnsi"/>
                <w:b/>
                <w:bCs/>
              </w:rPr>
              <w:t>App Number</w:t>
            </w:r>
            <w:r w:rsidRPr="0043408C">
              <w:rPr>
                <w:rFonts w:eastAsia="Times New Roman" w:cstheme="minorHAnsi"/>
              </w:rPr>
              <w:t>  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3408C" w:rsidR="0043408C" w:rsidP="0043408C" w:rsidRDefault="0043408C" w14:paraId="4EC5D32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408C">
              <w:rPr>
                <w:rFonts w:eastAsia="Times New Roman" w:cstheme="minorHAnsi"/>
                <w:b/>
                <w:bCs/>
              </w:rPr>
              <w:t>Funding Type</w:t>
            </w:r>
            <w:r w:rsidRPr="0043408C">
              <w:rPr>
                <w:rFonts w:eastAsia="Times New Roman" w:cstheme="minorHAnsi"/>
              </w:rPr>
              <w:t>  </w:t>
            </w:r>
          </w:p>
        </w:tc>
        <w:tc>
          <w:tcPr>
            <w:tcW w:w="30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3408C" w:rsidR="0043408C" w:rsidP="0043408C" w:rsidRDefault="0043408C" w14:paraId="1641A90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408C">
              <w:rPr>
                <w:rFonts w:eastAsia="Times New Roman" w:cstheme="minorHAnsi"/>
                <w:b/>
                <w:bCs/>
              </w:rPr>
              <w:t>RSO Name</w:t>
            </w:r>
            <w:r w:rsidRPr="0043408C">
              <w:rPr>
                <w:rFonts w:eastAsia="Times New Roman" w:cstheme="minorHAnsi"/>
              </w:rPr>
              <w:t>  </w:t>
            </w:r>
          </w:p>
        </w:tc>
        <w:tc>
          <w:tcPr>
            <w:tcW w:w="11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3408C" w:rsidR="0043408C" w:rsidP="0043408C" w:rsidRDefault="0043408C" w14:paraId="6FFD432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408C">
              <w:rPr>
                <w:rFonts w:eastAsia="Times New Roman" w:cstheme="minorHAnsi"/>
                <w:b/>
                <w:bCs/>
              </w:rPr>
              <w:t>Amount Requested</w:t>
            </w:r>
            <w:r w:rsidRPr="0043408C">
              <w:rPr>
                <w:rFonts w:eastAsia="Times New Roman" w:cstheme="minorHAnsi"/>
              </w:rPr>
              <w:t>  </w:t>
            </w:r>
          </w:p>
        </w:tc>
        <w:tc>
          <w:tcPr>
            <w:tcW w:w="10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3408C" w:rsidR="0043408C" w:rsidP="0043408C" w:rsidRDefault="0043408C" w14:paraId="6207484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408C">
              <w:rPr>
                <w:rFonts w:eastAsia="Times New Roman" w:cstheme="minorHAnsi"/>
                <w:b/>
                <w:bCs/>
              </w:rPr>
              <w:t>Amount Allocated</w:t>
            </w:r>
            <w:r w:rsidRPr="0043408C">
              <w:rPr>
                <w:rFonts w:eastAsia="Times New Roman" w:cstheme="minorHAnsi"/>
              </w:rPr>
              <w:t>  </w:t>
            </w:r>
          </w:p>
        </w:tc>
        <w:tc>
          <w:tcPr>
            <w:tcW w:w="10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3408C" w:rsidR="0043408C" w:rsidP="0043408C" w:rsidRDefault="0043408C" w14:paraId="4C6C9C5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408C">
              <w:rPr>
                <w:rFonts w:eastAsia="Times New Roman" w:cstheme="minorHAnsi"/>
                <w:b/>
                <w:bCs/>
              </w:rPr>
              <w:t>Vote</w:t>
            </w:r>
            <w:r w:rsidRPr="0043408C">
              <w:rPr>
                <w:rFonts w:eastAsia="Times New Roman" w:cstheme="minorHAnsi"/>
              </w:rPr>
              <w:t>  </w:t>
            </w:r>
          </w:p>
        </w:tc>
      </w:tr>
      <w:tr w:rsidRPr="00DC7564" w:rsidR="00CA0D1D" w:rsidTr="00841367" w14:paraId="78E72809" w14:textId="77777777">
        <w:trPr>
          <w:trHeight w:val="420"/>
        </w:trPr>
        <w:tc>
          <w:tcPr>
            <w:tcW w:w="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C7564" w:rsidR="00CA0D1D" w:rsidP="0043408C" w:rsidRDefault="001713FF" w14:paraId="58AE8C00" w14:textId="34D7DAB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C7564">
              <w:rPr>
                <w:rFonts w:eastAsia="Times New Roman" w:cstheme="minorHAnsi"/>
              </w:rPr>
              <w:t>144352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C7564" w:rsidR="00CA0D1D" w:rsidP="0043408C" w:rsidRDefault="001713FF" w14:paraId="3B3DBDDB" w14:textId="77BA2DB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C7564">
              <w:rPr>
                <w:rFonts w:eastAsia="Times New Roman" w:cstheme="minorHAnsi"/>
              </w:rPr>
              <w:t>Contingency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C7564" w:rsidR="00CA0D1D" w:rsidP="0043408C" w:rsidRDefault="001543D5" w14:paraId="4AA95CF0" w14:textId="59702CD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C7564">
              <w:rPr>
                <w:rFonts w:eastAsia="Times New Roman" w:cstheme="minorHAnsi"/>
              </w:rPr>
              <w:t>Statistics Doctoral Students Association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C7564" w:rsidR="00CA0D1D" w:rsidP="0043408C" w:rsidRDefault="006F2851" w14:paraId="5E5F4FFB" w14:textId="3517CF7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C7564">
              <w:rPr>
                <w:rFonts w:eastAsia="Times New Roman" w:cstheme="minorHAnsi"/>
              </w:rPr>
              <w:t>$1,000.00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C7564" w:rsidR="00CA0D1D" w:rsidP="0043408C" w:rsidRDefault="00D92C60" w14:paraId="098C4680" w14:textId="24453F0C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C7564">
              <w:rPr>
                <w:rFonts w:eastAsia="Times New Roman" w:cstheme="minorHAnsi"/>
              </w:rPr>
              <w:t>Tabled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C7564" w:rsidR="00CA0D1D" w:rsidP="0043408C" w:rsidRDefault="00D92C60" w14:paraId="657948B5" w14:textId="3BCB6BA9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C7564">
              <w:rPr>
                <w:rFonts w:eastAsia="Times New Roman" w:cstheme="minorHAnsi"/>
              </w:rPr>
              <w:t>7-0-0</w:t>
            </w:r>
          </w:p>
        </w:tc>
      </w:tr>
      <w:tr w:rsidRPr="0043408C" w:rsidR="0043408C" w:rsidTr="00841367" w14:paraId="58DE5319" w14:textId="77777777">
        <w:trPr>
          <w:trHeight w:val="420"/>
        </w:trPr>
        <w:tc>
          <w:tcPr>
            <w:tcW w:w="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43408C" w:rsidR="0043408C" w:rsidP="0043408C" w:rsidRDefault="008F43F0" w14:paraId="612DE8A0" w14:textId="39DCD47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C7564">
              <w:rPr>
                <w:rFonts w:eastAsia="Times New Roman" w:cstheme="minorHAnsi"/>
              </w:rPr>
              <w:t>144382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43408C" w:rsidR="0043408C" w:rsidP="0043408C" w:rsidRDefault="008F43F0" w14:paraId="39422EB2" w14:textId="6ED94A82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C7564">
              <w:rPr>
                <w:rFonts w:eastAsia="Times New Roman" w:cstheme="minorHAnsi"/>
              </w:rPr>
              <w:t>Contingency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43408C" w:rsidR="0043408C" w:rsidP="0043408C" w:rsidRDefault="00D4291C" w14:paraId="3B064412" w14:textId="0CB96D61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C7564">
              <w:rPr>
                <w:rFonts w:eastAsia="Times New Roman" w:cstheme="minorHAnsi"/>
              </w:rPr>
              <w:t>Illinois Underwater Hockey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43408C" w:rsidR="0043408C" w:rsidP="0043408C" w:rsidRDefault="0043408C" w14:paraId="7A6E4578" w14:textId="57996B0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408C">
              <w:rPr>
                <w:rFonts w:eastAsia="Times New Roman" w:cstheme="minorHAnsi"/>
              </w:rPr>
              <w:t xml:space="preserve"> </w:t>
            </w:r>
            <w:r w:rsidRPr="00DC7564" w:rsidR="00CA0D1D">
              <w:rPr>
                <w:rFonts w:eastAsia="Times New Roman" w:cstheme="minorHAnsi"/>
              </w:rPr>
              <w:t>$1,000.00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43408C" w:rsidR="0043408C" w:rsidP="0043408C" w:rsidRDefault="00616D2C" w14:paraId="736C121D" w14:textId="3D78C0F8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$0.00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43408C" w:rsidR="0043408C" w:rsidP="0043408C" w:rsidRDefault="00616D2C" w14:paraId="13FFD6C1" w14:textId="5BB6C32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7-0-0</w:t>
            </w:r>
          </w:p>
        </w:tc>
      </w:tr>
    </w:tbl>
    <w:p w:rsidRPr="00DC7564" w:rsidR="0043408C" w:rsidP="00890368" w:rsidRDefault="0043408C" w14:paraId="7B52E978" w14:textId="43AC0A2A">
      <w:pPr>
        <w:spacing w:after="0" w:line="240" w:lineRule="auto"/>
        <w:textAlignment w:val="baseline"/>
        <w:rPr>
          <w:rFonts w:eastAsia="Times New Roman" w:cstheme="minorHAnsi"/>
        </w:rPr>
      </w:pPr>
    </w:p>
    <w:p w:rsidRPr="006F2851" w:rsidR="006F2851" w:rsidP="6B3DFFE7" w:rsidRDefault="006F2851" w14:paraId="6F921638" w14:textId="2FFA10AC" w14:noSpellErr="1">
      <w:pPr>
        <w:numPr>
          <w:ilvl w:val="0"/>
          <w:numId w:val="14"/>
        </w:numPr>
        <w:spacing w:after="0" w:line="240" w:lineRule="auto"/>
        <w:textAlignment w:val="baseline"/>
        <w:rPr>
          <w:rFonts w:eastAsia="Times New Roman"/>
        </w:rPr>
      </w:pPr>
      <w:r w:rsidRPr="71245B26" w:rsidR="6EB8FA9E">
        <w:rPr>
          <w:rFonts w:eastAsia="Times New Roman"/>
        </w:rPr>
        <w:t>  </w:t>
      </w:r>
      <w:bookmarkStart w:name="_Hlk97827776" w:id="18"/>
      <w:r w:rsidRPr="71245B26" w:rsidR="6EB8FA9E">
        <w:rPr>
          <w:rFonts w:eastAsia="Times New Roman"/>
        </w:rPr>
        <w:t xml:space="preserve">App No. 144352- </w:t>
      </w:r>
      <w:r w:rsidRPr="71245B26" w:rsidR="6EB8FA9E">
        <w:rPr>
          <w:rFonts w:eastAsia="Times New Roman"/>
          <w:b w:val="1"/>
          <w:bCs w:val="1"/>
        </w:rPr>
        <w:t>Statistics Doctoral Students</w:t>
      </w:r>
    </w:p>
    <w:p w:rsidRPr="006F2851" w:rsidR="006F2851" w:rsidP="006F2851" w:rsidRDefault="006F2851" w14:paraId="526B653E" w14:textId="26B241BF">
      <w:pPr>
        <w:numPr>
          <w:ilvl w:val="1"/>
          <w:numId w:val="14"/>
        </w:numPr>
        <w:spacing w:after="0" w:line="240" w:lineRule="auto"/>
        <w:textAlignment w:val="baseline"/>
        <w:rPr>
          <w:rFonts w:eastAsia="Times New Roman" w:cstheme="minorHAnsi"/>
        </w:rPr>
      </w:pPr>
      <w:r w:rsidRPr="006F2851">
        <w:rPr>
          <w:rFonts w:eastAsia="Times New Roman" w:cstheme="minorHAnsi"/>
          <w:i/>
        </w:rPr>
        <w:t>Description</w:t>
      </w:r>
      <w:r w:rsidRPr="006F2851">
        <w:rPr>
          <w:rFonts w:eastAsia="Times New Roman" w:cstheme="minorHAnsi"/>
        </w:rPr>
        <w:t xml:space="preserve">: </w:t>
      </w:r>
      <w:r w:rsidRPr="00DC7564" w:rsidR="00E20FFF">
        <w:rPr>
          <w:rFonts w:eastAsia="Times New Roman" w:cstheme="minorHAnsi"/>
        </w:rPr>
        <w:t>The unexpected cost of i-hotel services and music band.</w:t>
      </w:r>
    </w:p>
    <w:p w:rsidRPr="006F2851" w:rsidR="006F2851" w:rsidP="006F2851" w:rsidRDefault="006F2851" w14:paraId="7D17E1F2" w14:textId="26867BB5">
      <w:pPr>
        <w:numPr>
          <w:ilvl w:val="1"/>
          <w:numId w:val="14"/>
        </w:numPr>
        <w:spacing w:after="0" w:line="240" w:lineRule="auto"/>
        <w:textAlignment w:val="baseline"/>
        <w:rPr>
          <w:rFonts w:eastAsia="Times New Roman" w:cstheme="minorHAnsi"/>
        </w:rPr>
      </w:pPr>
      <w:r w:rsidRPr="006F2851">
        <w:rPr>
          <w:rFonts w:eastAsia="Times New Roman" w:cstheme="minorHAnsi"/>
          <w:i/>
        </w:rPr>
        <w:t>Funding type</w:t>
      </w:r>
      <w:r w:rsidRPr="006F2851">
        <w:rPr>
          <w:rFonts w:eastAsia="Times New Roman" w:cstheme="minorHAnsi"/>
        </w:rPr>
        <w:t xml:space="preserve">: </w:t>
      </w:r>
      <w:r w:rsidRPr="00DC7564" w:rsidR="00E20FFF">
        <w:rPr>
          <w:rFonts w:eastAsia="Times New Roman" w:cstheme="minorHAnsi"/>
        </w:rPr>
        <w:t xml:space="preserve">Contingency </w:t>
      </w:r>
    </w:p>
    <w:p w:rsidRPr="006F2851" w:rsidR="006F2851" w:rsidP="006F2851" w:rsidRDefault="006F2851" w14:paraId="18440CBC" w14:textId="6B927CB1">
      <w:pPr>
        <w:numPr>
          <w:ilvl w:val="1"/>
          <w:numId w:val="14"/>
        </w:numPr>
        <w:spacing w:after="0" w:line="240" w:lineRule="auto"/>
        <w:textAlignment w:val="baseline"/>
        <w:rPr>
          <w:rFonts w:eastAsia="Times New Roman" w:cstheme="minorHAnsi"/>
        </w:rPr>
      </w:pPr>
      <w:r w:rsidRPr="006F2851">
        <w:rPr>
          <w:rFonts w:eastAsia="Times New Roman" w:cstheme="minorHAnsi"/>
          <w:i/>
        </w:rPr>
        <w:t>Amount Requested</w:t>
      </w:r>
      <w:r w:rsidRPr="006F2851">
        <w:rPr>
          <w:rFonts w:eastAsia="Times New Roman" w:cstheme="minorHAnsi"/>
        </w:rPr>
        <w:t>: $1</w:t>
      </w:r>
      <w:r w:rsidRPr="00DC7564" w:rsidR="00E20FFF">
        <w:rPr>
          <w:rFonts w:eastAsia="Times New Roman" w:cstheme="minorHAnsi"/>
        </w:rPr>
        <w:t>,000.00</w:t>
      </w:r>
    </w:p>
    <w:p w:rsidRPr="006F2851" w:rsidR="006F2851" w:rsidP="006F2851" w:rsidRDefault="006F2851" w14:paraId="05A939AE" w14:textId="00E04929">
      <w:pPr>
        <w:numPr>
          <w:ilvl w:val="1"/>
          <w:numId w:val="14"/>
        </w:numPr>
        <w:spacing w:after="0" w:line="240" w:lineRule="auto"/>
        <w:textAlignment w:val="baseline"/>
        <w:rPr>
          <w:rFonts w:eastAsia="Times New Roman" w:cstheme="minorHAnsi"/>
        </w:rPr>
      </w:pPr>
      <w:r w:rsidRPr="006F2851">
        <w:rPr>
          <w:rFonts w:eastAsia="Times New Roman" w:cstheme="minorHAnsi"/>
          <w:i/>
        </w:rPr>
        <w:t>Amount Allocated</w:t>
      </w:r>
      <w:r w:rsidRPr="006F2851">
        <w:rPr>
          <w:rFonts w:eastAsia="Times New Roman" w:cstheme="minorHAnsi"/>
        </w:rPr>
        <w:t xml:space="preserve">: </w:t>
      </w:r>
      <w:r w:rsidRPr="00DC7564" w:rsidR="00D92C60">
        <w:rPr>
          <w:rFonts w:eastAsia="Times New Roman" w:cstheme="minorHAnsi"/>
        </w:rPr>
        <w:t>Tabled</w:t>
      </w:r>
    </w:p>
    <w:p w:rsidRPr="006F2851" w:rsidR="006F2851" w:rsidP="6B3DFFE7" w:rsidRDefault="006F2851" w14:paraId="48167039" w14:textId="5732B435">
      <w:pPr>
        <w:numPr>
          <w:ilvl w:val="1"/>
          <w:numId w:val="14"/>
        </w:numPr>
        <w:spacing w:after="0" w:line="240" w:lineRule="auto"/>
        <w:textAlignment w:val="baseline"/>
        <w:rPr>
          <w:rFonts w:eastAsia="Times New Roman"/>
        </w:rPr>
      </w:pPr>
      <w:r w:rsidRPr="6B3DFFE7">
        <w:rPr>
          <w:rFonts w:eastAsia="Times New Roman"/>
          <w:i/>
          <w:iCs/>
        </w:rPr>
        <w:t>Meeting notes</w:t>
      </w:r>
      <w:r w:rsidRPr="6B3DFFE7">
        <w:rPr>
          <w:rFonts w:eastAsia="Times New Roman"/>
        </w:rPr>
        <w:t xml:space="preserve">: </w:t>
      </w:r>
      <w:r w:rsidRPr="6B3DFFE7" w:rsidR="000A542B">
        <w:rPr>
          <w:rFonts w:eastAsia="Times New Roman"/>
        </w:rPr>
        <w:t>J</w:t>
      </w:r>
      <w:r w:rsidRPr="6B3DFFE7" w:rsidR="001128E0">
        <w:rPr>
          <w:rFonts w:eastAsia="Times New Roman"/>
        </w:rPr>
        <w:t xml:space="preserve">immy </w:t>
      </w:r>
      <w:r w:rsidRPr="6B3DFFE7" w:rsidR="000A542B">
        <w:rPr>
          <w:rFonts w:eastAsia="Times New Roman"/>
        </w:rPr>
        <w:t>S</w:t>
      </w:r>
      <w:r w:rsidRPr="6B3DFFE7" w:rsidR="001128E0">
        <w:rPr>
          <w:rFonts w:eastAsia="Times New Roman"/>
        </w:rPr>
        <w:t>ong</w:t>
      </w:r>
      <w:r w:rsidRPr="6B3DFFE7" w:rsidR="000A542B">
        <w:rPr>
          <w:rFonts w:eastAsia="Times New Roman"/>
        </w:rPr>
        <w:t xml:space="preserve"> motions to table application due to a complaint received on the RSO that has not yet been resolved. U</w:t>
      </w:r>
      <w:r w:rsidRPr="6B3DFFE7" w:rsidR="001128E0">
        <w:rPr>
          <w:rFonts w:eastAsia="Times New Roman"/>
        </w:rPr>
        <w:t xml:space="preserve">mar </w:t>
      </w:r>
      <w:r w:rsidRPr="6B3DFFE7" w:rsidR="000A542B">
        <w:rPr>
          <w:rFonts w:eastAsia="Times New Roman"/>
        </w:rPr>
        <w:t>A</w:t>
      </w:r>
      <w:r w:rsidRPr="6B3DFFE7" w:rsidR="001128E0">
        <w:rPr>
          <w:rFonts w:eastAsia="Times New Roman"/>
        </w:rPr>
        <w:t>hmed</w:t>
      </w:r>
      <w:r w:rsidRPr="6B3DFFE7" w:rsidR="000A542B">
        <w:rPr>
          <w:rFonts w:eastAsia="Times New Roman"/>
        </w:rPr>
        <w:t xml:space="preserve"> seconds. Vote of </w:t>
      </w:r>
      <w:r w:rsidRPr="6B3DFFE7" w:rsidR="00E3275B">
        <w:rPr>
          <w:rFonts w:eastAsia="Times New Roman"/>
        </w:rPr>
        <w:t>7-0-0</w:t>
      </w:r>
      <w:r w:rsidRPr="6B3DFFE7" w:rsidR="00A021D7">
        <w:rPr>
          <w:rFonts w:eastAsia="Times New Roman"/>
        </w:rPr>
        <w:t xml:space="preserve">. </w:t>
      </w:r>
    </w:p>
    <w:bookmarkEnd w:id="18"/>
    <w:p w:rsidRPr="00E20FFF" w:rsidR="00E20FFF" w:rsidP="00E20FFF" w:rsidRDefault="00E20FFF" w14:paraId="3C1CD837" w14:textId="3DC6BC5F">
      <w:pPr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</w:rPr>
      </w:pPr>
      <w:r w:rsidRPr="00E20FFF">
        <w:rPr>
          <w:rFonts w:eastAsia="Times New Roman" w:cstheme="minorHAnsi"/>
        </w:rPr>
        <w:t>  App No. 1443</w:t>
      </w:r>
      <w:r w:rsidRPr="00DC7564" w:rsidR="00527A26">
        <w:rPr>
          <w:rFonts w:eastAsia="Times New Roman" w:cstheme="minorHAnsi"/>
        </w:rPr>
        <w:t>82</w:t>
      </w:r>
      <w:r w:rsidRPr="00E20FFF">
        <w:rPr>
          <w:rFonts w:eastAsia="Times New Roman" w:cstheme="minorHAnsi"/>
        </w:rPr>
        <w:t xml:space="preserve">- </w:t>
      </w:r>
      <w:r w:rsidRPr="00DC7564" w:rsidR="00527A26">
        <w:rPr>
          <w:rFonts w:eastAsia="Times New Roman" w:cstheme="minorHAnsi"/>
          <w:b/>
        </w:rPr>
        <w:t>Illinois Underwater Hockey</w:t>
      </w:r>
    </w:p>
    <w:p w:rsidRPr="00E20FFF" w:rsidR="00E20FFF" w:rsidP="6B3DFFE7" w:rsidRDefault="00E20FFF" w14:paraId="399F7F56" w14:textId="58E82B18">
      <w:pPr>
        <w:numPr>
          <w:ilvl w:val="1"/>
          <w:numId w:val="14"/>
        </w:numPr>
        <w:spacing w:after="0" w:line="240" w:lineRule="auto"/>
        <w:textAlignment w:val="baseline"/>
        <w:rPr>
          <w:rFonts w:eastAsia="Times New Roman"/>
        </w:rPr>
      </w:pPr>
      <w:r w:rsidRPr="6B3DFFE7">
        <w:rPr>
          <w:rFonts w:eastAsia="Times New Roman"/>
          <w:i/>
          <w:iCs/>
        </w:rPr>
        <w:t>Description</w:t>
      </w:r>
      <w:r w:rsidRPr="6B3DFFE7">
        <w:rPr>
          <w:rFonts w:eastAsia="Times New Roman"/>
        </w:rPr>
        <w:t xml:space="preserve">: </w:t>
      </w:r>
      <w:r w:rsidRPr="6B3DFFE7" w:rsidR="00841367">
        <w:rPr>
          <w:rFonts w:eastAsia="Times New Roman"/>
        </w:rPr>
        <w:t xml:space="preserve">We request funding for tournament registration because the event date fell at a time that did not align with the SORF timeline. </w:t>
      </w:r>
    </w:p>
    <w:p w:rsidRPr="00E20FFF" w:rsidR="00E20FFF" w:rsidP="00E20FFF" w:rsidRDefault="00E20FFF" w14:paraId="36E4D96A" w14:textId="77777777">
      <w:pPr>
        <w:numPr>
          <w:ilvl w:val="1"/>
          <w:numId w:val="14"/>
        </w:numPr>
        <w:spacing w:after="0" w:line="240" w:lineRule="auto"/>
        <w:textAlignment w:val="baseline"/>
        <w:rPr>
          <w:rFonts w:eastAsia="Times New Roman" w:cstheme="minorHAnsi"/>
        </w:rPr>
      </w:pPr>
      <w:r w:rsidRPr="00E20FFF">
        <w:rPr>
          <w:rFonts w:eastAsia="Times New Roman" w:cstheme="minorHAnsi"/>
          <w:i/>
        </w:rPr>
        <w:t>Funding type</w:t>
      </w:r>
      <w:r w:rsidRPr="00E20FFF">
        <w:rPr>
          <w:rFonts w:eastAsia="Times New Roman" w:cstheme="minorHAnsi"/>
        </w:rPr>
        <w:t xml:space="preserve">: Contingency </w:t>
      </w:r>
    </w:p>
    <w:p w:rsidRPr="00E20FFF" w:rsidR="00E20FFF" w:rsidP="00E20FFF" w:rsidRDefault="00E20FFF" w14:paraId="047582D1" w14:textId="77777777">
      <w:pPr>
        <w:numPr>
          <w:ilvl w:val="1"/>
          <w:numId w:val="14"/>
        </w:numPr>
        <w:spacing w:after="0" w:line="240" w:lineRule="auto"/>
        <w:textAlignment w:val="baseline"/>
        <w:rPr>
          <w:rFonts w:eastAsia="Times New Roman" w:cstheme="minorHAnsi"/>
        </w:rPr>
      </w:pPr>
      <w:r w:rsidRPr="00E20FFF">
        <w:rPr>
          <w:rFonts w:eastAsia="Times New Roman" w:cstheme="minorHAnsi"/>
          <w:i/>
        </w:rPr>
        <w:t>Amount Requested</w:t>
      </w:r>
      <w:r w:rsidRPr="00E20FFF">
        <w:rPr>
          <w:rFonts w:eastAsia="Times New Roman" w:cstheme="minorHAnsi"/>
        </w:rPr>
        <w:t>: $1,000.00</w:t>
      </w:r>
    </w:p>
    <w:p w:rsidRPr="00E20FFF" w:rsidR="00E20FFF" w:rsidP="00E20FFF" w:rsidRDefault="00E20FFF" w14:paraId="2B282E18" w14:textId="298A654D">
      <w:pPr>
        <w:numPr>
          <w:ilvl w:val="1"/>
          <w:numId w:val="14"/>
        </w:numPr>
        <w:spacing w:after="0" w:line="240" w:lineRule="auto"/>
        <w:textAlignment w:val="baseline"/>
        <w:rPr>
          <w:rFonts w:eastAsia="Times New Roman" w:cstheme="minorHAnsi"/>
        </w:rPr>
      </w:pPr>
      <w:r w:rsidRPr="00E20FFF">
        <w:rPr>
          <w:rFonts w:eastAsia="Times New Roman" w:cstheme="minorHAnsi"/>
          <w:i/>
        </w:rPr>
        <w:t>Amount Allocated</w:t>
      </w:r>
      <w:r w:rsidRPr="00E20FFF">
        <w:rPr>
          <w:rFonts w:eastAsia="Times New Roman" w:cstheme="minorHAnsi"/>
        </w:rPr>
        <w:t xml:space="preserve">: </w:t>
      </w:r>
      <w:r w:rsidR="00616D2C">
        <w:rPr>
          <w:rFonts w:eastAsia="Times New Roman" w:cstheme="minorHAnsi"/>
        </w:rPr>
        <w:t>$0.00</w:t>
      </w:r>
    </w:p>
    <w:p w:rsidRPr="00DC7564" w:rsidR="00E20FFF" w:rsidP="088078ED" w:rsidRDefault="00E20FFF" w14:paraId="3F7D21F7" w14:textId="7ABD4092" w14:noSpellErr="1">
      <w:pPr>
        <w:numPr>
          <w:ilvl w:val="1"/>
          <w:numId w:val="14"/>
        </w:numPr>
        <w:spacing w:after="0" w:line="240" w:lineRule="auto"/>
        <w:textAlignment w:val="baseline"/>
        <w:rPr>
          <w:rFonts w:eastAsia="Times New Roman"/>
        </w:rPr>
      </w:pPr>
      <w:r w:rsidRPr="71245B26" w:rsidR="1C327BFB">
        <w:rPr>
          <w:rFonts w:eastAsia="Times New Roman"/>
          <w:i w:val="1"/>
          <w:iCs w:val="1"/>
        </w:rPr>
        <w:t>Meeting notes</w:t>
      </w:r>
      <w:r w:rsidRPr="71245B26" w:rsidR="1C327BFB">
        <w:rPr>
          <w:rFonts w:eastAsia="Times New Roman"/>
        </w:rPr>
        <w:t xml:space="preserve">: </w:t>
      </w:r>
      <w:r w:rsidRPr="71245B26" w:rsidR="3D2A11D5">
        <w:rPr>
          <w:rFonts w:eastAsia="Times New Roman"/>
        </w:rPr>
        <w:t>J</w:t>
      </w:r>
      <w:r w:rsidRPr="71245B26" w:rsidR="690A614B">
        <w:rPr>
          <w:rFonts w:eastAsia="Times New Roman"/>
        </w:rPr>
        <w:t xml:space="preserve">immy </w:t>
      </w:r>
      <w:r w:rsidRPr="71245B26" w:rsidR="3D2A11D5">
        <w:rPr>
          <w:rFonts w:eastAsia="Times New Roman"/>
        </w:rPr>
        <w:t>S</w:t>
      </w:r>
      <w:r w:rsidRPr="71245B26" w:rsidR="690A614B">
        <w:rPr>
          <w:rFonts w:eastAsia="Times New Roman"/>
        </w:rPr>
        <w:t>ong</w:t>
      </w:r>
      <w:r w:rsidRPr="71245B26" w:rsidR="3D2A11D5">
        <w:rPr>
          <w:rFonts w:eastAsia="Times New Roman"/>
        </w:rPr>
        <w:t xml:space="preserve"> motions to zero fund application because the SORF board does not view this as reasonably unforeseen. U</w:t>
      </w:r>
      <w:r w:rsidRPr="71245B26" w:rsidR="690A614B">
        <w:rPr>
          <w:rFonts w:eastAsia="Times New Roman"/>
        </w:rPr>
        <w:t xml:space="preserve">mar </w:t>
      </w:r>
      <w:r w:rsidRPr="71245B26" w:rsidR="3D2A11D5">
        <w:rPr>
          <w:rFonts w:eastAsia="Times New Roman"/>
        </w:rPr>
        <w:t>A</w:t>
      </w:r>
      <w:r w:rsidRPr="71245B26" w:rsidR="690A614B">
        <w:rPr>
          <w:rFonts w:eastAsia="Times New Roman"/>
        </w:rPr>
        <w:t>hmed</w:t>
      </w:r>
      <w:r w:rsidRPr="71245B26" w:rsidR="3D2A11D5">
        <w:rPr>
          <w:rFonts w:eastAsia="Times New Roman"/>
        </w:rPr>
        <w:t xml:space="preserve"> seconds. Vote of </w:t>
      </w:r>
      <w:r w:rsidRPr="71245B26" w:rsidR="0B641FF0">
        <w:rPr>
          <w:rFonts w:eastAsia="Times New Roman"/>
        </w:rPr>
        <w:t xml:space="preserve">7-0-0. </w:t>
      </w:r>
    </w:p>
    <w:p w:rsidR="004833CC" w:rsidP="004833CC" w:rsidRDefault="004833CC" w14:paraId="70883A12" w14:textId="77777777">
      <w:pPr>
        <w:spacing w:after="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</w:p>
    <w:p w:rsidRPr="004833CC" w:rsidR="004833CC" w:rsidP="004833CC" w:rsidRDefault="004833CC" w14:paraId="4B546825" w14:textId="558C732A">
      <w:pPr>
        <w:spacing w:after="0" w:line="240" w:lineRule="auto"/>
        <w:textAlignment w:val="baseline"/>
        <w:rPr>
          <w:rFonts w:eastAsia="Times New Roman" w:cstheme="minorHAnsi"/>
          <w:b/>
          <w:bCs/>
          <w:iCs/>
          <w:sz w:val="24"/>
          <w:szCs w:val="24"/>
          <w:u w:val="single"/>
        </w:rPr>
      </w:pPr>
      <w:r w:rsidRPr="004833CC">
        <w:rPr>
          <w:rFonts w:eastAsia="Times New Roman" w:cstheme="minorHAnsi"/>
          <w:b/>
          <w:bCs/>
          <w:iCs/>
          <w:sz w:val="24"/>
          <w:szCs w:val="24"/>
          <w:u w:val="single"/>
        </w:rPr>
        <w:t>Appealed Applications:</w:t>
      </w:r>
    </w:p>
    <w:p w:rsidRPr="00E20FFF" w:rsidR="004833CC" w:rsidP="004833CC" w:rsidRDefault="004833CC" w14:paraId="785E1B5A" w14:textId="77777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tbl>
      <w:tblPr>
        <w:tblW w:w="87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1440"/>
        <w:gridCol w:w="3024"/>
        <w:gridCol w:w="1187"/>
        <w:gridCol w:w="1079"/>
        <w:gridCol w:w="1041"/>
      </w:tblGrid>
      <w:tr w:rsidRPr="00A97FFD" w:rsidR="00A97FFD" w:rsidTr="00A864B8" w14:paraId="3B10882E" w14:textId="77777777">
        <w:trPr>
          <w:trHeight w:val="576"/>
        </w:trPr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7FFD" w:rsidR="00A97FFD" w:rsidP="00A97FFD" w:rsidRDefault="00A97FFD" w14:paraId="1A1CF47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97FFD">
              <w:rPr>
                <w:rFonts w:eastAsia="Times New Roman" w:cstheme="minorHAnsi"/>
                <w:b/>
                <w:bCs/>
              </w:rPr>
              <w:t>App Number</w:t>
            </w:r>
            <w:r w:rsidRPr="00A97FFD">
              <w:rPr>
                <w:rFonts w:eastAsia="Times New Roman" w:cstheme="minorHAnsi"/>
              </w:rPr>
              <w:t>  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7FFD" w:rsidR="00A97FFD" w:rsidP="00A97FFD" w:rsidRDefault="00A97FFD" w14:paraId="63DB190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97FFD">
              <w:rPr>
                <w:rFonts w:eastAsia="Times New Roman" w:cstheme="minorHAnsi"/>
                <w:b/>
                <w:bCs/>
              </w:rPr>
              <w:t>Funding Type</w:t>
            </w:r>
            <w:r w:rsidRPr="00A97FFD">
              <w:rPr>
                <w:rFonts w:eastAsia="Times New Roman" w:cstheme="minorHAnsi"/>
              </w:rPr>
              <w:t>  </w:t>
            </w:r>
          </w:p>
        </w:tc>
        <w:tc>
          <w:tcPr>
            <w:tcW w:w="30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7FFD" w:rsidR="00A97FFD" w:rsidP="00A97FFD" w:rsidRDefault="00A97FFD" w14:paraId="675AEF7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97FFD">
              <w:rPr>
                <w:rFonts w:eastAsia="Times New Roman" w:cstheme="minorHAnsi"/>
                <w:b/>
                <w:bCs/>
              </w:rPr>
              <w:t>RSO Name</w:t>
            </w:r>
            <w:r w:rsidRPr="00A97FFD">
              <w:rPr>
                <w:rFonts w:eastAsia="Times New Roman" w:cstheme="minorHAnsi"/>
              </w:rPr>
              <w:t>  </w:t>
            </w:r>
          </w:p>
        </w:tc>
        <w:tc>
          <w:tcPr>
            <w:tcW w:w="11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7FFD" w:rsidR="00A97FFD" w:rsidP="00A97FFD" w:rsidRDefault="00A97FFD" w14:paraId="26A07EB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97FFD">
              <w:rPr>
                <w:rFonts w:eastAsia="Times New Roman" w:cstheme="minorHAnsi"/>
                <w:b/>
                <w:bCs/>
              </w:rPr>
              <w:t>Amount Requested</w:t>
            </w:r>
            <w:r w:rsidRPr="00A97FFD">
              <w:rPr>
                <w:rFonts w:eastAsia="Times New Roman" w:cstheme="minorHAnsi"/>
              </w:rPr>
              <w:t>  </w:t>
            </w:r>
          </w:p>
        </w:tc>
        <w:tc>
          <w:tcPr>
            <w:tcW w:w="10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7FFD" w:rsidR="00A97FFD" w:rsidP="00A97FFD" w:rsidRDefault="00A97FFD" w14:paraId="762B1DC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97FFD">
              <w:rPr>
                <w:rFonts w:eastAsia="Times New Roman" w:cstheme="minorHAnsi"/>
                <w:b/>
                <w:bCs/>
              </w:rPr>
              <w:t>Amount Allocated</w:t>
            </w:r>
            <w:r w:rsidRPr="00A97FFD">
              <w:rPr>
                <w:rFonts w:eastAsia="Times New Roman" w:cstheme="minorHAnsi"/>
              </w:rPr>
              <w:t>  </w:t>
            </w:r>
          </w:p>
        </w:tc>
        <w:tc>
          <w:tcPr>
            <w:tcW w:w="10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7FFD" w:rsidR="00A97FFD" w:rsidP="00A97FFD" w:rsidRDefault="00A97FFD" w14:paraId="6F235F6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97FFD">
              <w:rPr>
                <w:rFonts w:eastAsia="Times New Roman" w:cstheme="minorHAnsi"/>
                <w:b/>
                <w:bCs/>
              </w:rPr>
              <w:t>Vote</w:t>
            </w:r>
            <w:r w:rsidRPr="00A97FFD">
              <w:rPr>
                <w:rFonts w:eastAsia="Times New Roman" w:cstheme="minorHAnsi"/>
              </w:rPr>
              <w:t>  </w:t>
            </w:r>
          </w:p>
        </w:tc>
      </w:tr>
      <w:tr w:rsidRPr="00A97FFD" w:rsidR="00A97FFD" w:rsidTr="00A864B8" w14:paraId="1DEE07FE" w14:textId="77777777">
        <w:trPr>
          <w:trHeight w:val="420"/>
        </w:trPr>
        <w:tc>
          <w:tcPr>
            <w:tcW w:w="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97FFD" w:rsidR="00A97FFD" w:rsidP="00A97FFD" w:rsidRDefault="005D5824" w14:paraId="04450D61" w14:textId="0AC3DEE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C7564">
              <w:rPr>
                <w:rFonts w:eastAsia="Times New Roman" w:cstheme="minorHAnsi"/>
              </w:rPr>
              <w:t>131676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97FFD" w:rsidR="00A97FFD" w:rsidP="00A97FFD" w:rsidRDefault="005D5824" w14:paraId="681EEC59" w14:textId="49FAD9F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C7564">
              <w:rPr>
                <w:rFonts w:eastAsia="Times New Roman" w:cstheme="minorHAnsi"/>
              </w:rPr>
              <w:t>Appeal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97FFD" w:rsidR="00A97FFD" w:rsidP="00A97FFD" w:rsidRDefault="00D31EF0" w14:paraId="055DEF52" w14:textId="070099B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C7564">
              <w:rPr>
                <w:rFonts w:eastAsia="Times New Roman" w:cstheme="minorHAnsi"/>
              </w:rPr>
              <w:t>Survivor Club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97FFD" w:rsidR="00A97FFD" w:rsidP="00A97FFD" w:rsidRDefault="007B55B8" w14:paraId="7FB2E039" w14:textId="520D1B3C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C7564">
              <w:rPr>
                <w:rFonts w:eastAsia="Times New Roman" w:cstheme="minorHAnsi"/>
              </w:rPr>
              <w:t>$250.00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97FFD" w:rsidR="00A97FFD" w:rsidP="00A97FFD" w:rsidRDefault="004B2F9F" w14:paraId="0C50D6D5" w14:textId="33DD2D8C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$250.00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97FFD" w:rsidR="00A97FFD" w:rsidP="00A97FFD" w:rsidRDefault="004B2F9F" w14:paraId="144E610E" w14:textId="106320B8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6-0-1</w:t>
            </w:r>
          </w:p>
        </w:tc>
      </w:tr>
    </w:tbl>
    <w:p w:rsidRPr="00DC7564" w:rsidR="0043408C" w:rsidP="00890368" w:rsidRDefault="0043408C" w14:paraId="064F6DAF" w14:textId="77777777">
      <w:pPr>
        <w:spacing w:after="0" w:line="240" w:lineRule="auto"/>
        <w:textAlignment w:val="baseline"/>
        <w:rPr>
          <w:rFonts w:eastAsia="Times New Roman" w:cstheme="minorHAnsi"/>
        </w:rPr>
      </w:pPr>
    </w:p>
    <w:p w:rsidRPr="007B55B8" w:rsidR="007B55B8" w:rsidP="007B55B8" w:rsidRDefault="007B55B8" w14:paraId="417C3C42" w14:textId="62DE4FA8">
      <w:pPr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</w:rPr>
      </w:pPr>
      <w:r w:rsidRPr="007B55B8">
        <w:rPr>
          <w:rFonts w:eastAsia="Times New Roman" w:cstheme="minorHAnsi"/>
        </w:rPr>
        <w:t>App No. 1</w:t>
      </w:r>
      <w:r w:rsidRPr="00DC7564">
        <w:rPr>
          <w:rFonts w:eastAsia="Times New Roman" w:cstheme="minorHAnsi"/>
        </w:rPr>
        <w:t>31676</w:t>
      </w:r>
      <w:r w:rsidRPr="007B55B8">
        <w:rPr>
          <w:rFonts w:eastAsia="Times New Roman" w:cstheme="minorHAnsi"/>
        </w:rPr>
        <w:t xml:space="preserve">- </w:t>
      </w:r>
      <w:r w:rsidRPr="007B55B8">
        <w:rPr>
          <w:rFonts w:eastAsia="Times New Roman" w:cstheme="minorHAnsi"/>
          <w:b/>
        </w:rPr>
        <w:t>S</w:t>
      </w:r>
      <w:r w:rsidRPr="00DC7564">
        <w:rPr>
          <w:rFonts w:eastAsia="Times New Roman" w:cstheme="minorHAnsi"/>
          <w:b/>
        </w:rPr>
        <w:t>urv</w:t>
      </w:r>
      <w:r w:rsidRPr="00DC7564" w:rsidR="00936264">
        <w:rPr>
          <w:rFonts w:eastAsia="Times New Roman" w:cstheme="minorHAnsi"/>
          <w:b/>
        </w:rPr>
        <w:t>ivor Club</w:t>
      </w:r>
    </w:p>
    <w:p w:rsidRPr="007B55B8" w:rsidR="007B55B8" w:rsidP="007B55B8" w:rsidRDefault="007B55B8" w14:paraId="5620889E" w14:textId="47855E71">
      <w:pPr>
        <w:numPr>
          <w:ilvl w:val="1"/>
          <w:numId w:val="14"/>
        </w:numPr>
        <w:spacing w:after="0" w:line="240" w:lineRule="auto"/>
        <w:textAlignment w:val="baseline"/>
        <w:rPr>
          <w:rFonts w:eastAsia="Times New Roman" w:cstheme="minorHAnsi"/>
        </w:rPr>
      </w:pPr>
      <w:r w:rsidRPr="007B55B8">
        <w:rPr>
          <w:rFonts w:eastAsia="Times New Roman" w:cstheme="minorHAnsi"/>
          <w:i/>
        </w:rPr>
        <w:t>Description</w:t>
      </w:r>
      <w:r w:rsidRPr="007B55B8">
        <w:rPr>
          <w:rFonts w:eastAsia="Times New Roman" w:cstheme="minorHAnsi"/>
        </w:rPr>
        <w:t xml:space="preserve">: </w:t>
      </w:r>
      <w:r w:rsidRPr="00DC7564" w:rsidR="00936264">
        <w:rPr>
          <w:rFonts w:eastAsia="Times New Roman" w:cstheme="minorHAnsi"/>
        </w:rPr>
        <w:t>Puzzles for puzzle event.</w:t>
      </w:r>
    </w:p>
    <w:p w:rsidRPr="007B55B8" w:rsidR="007B55B8" w:rsidP="007B55B8" w:rsidRDefault="007B55B8" w14:paraId="3925EAAB" w14:textId="73A29068">
      <w:pPr>
        <w:numPr>
          <w:ilvl w:val="1"/>
          <w:numId w:val="14"/>
        </w:numPr>
        <w:spacing w:after="0" w:line="240" w:lineRule="auto"/>
        <w:textAlignment w:val="baseline"/>
        <w:rPr>
          <w:rFonts w:eastAsia="Times New Roman" w:cstheme="minorHAnsi"/>
        </w:rPr>
      </w:pPr>
      <w:r w:rsidRPr="007B55B8">
        <w:rPr>
          <w:rFonts w:eastAsia="Times New Roman" w:cstheme="minorHAnsi"/>
          <w:i/>
        </w:rPr>
        <w:t>Funding type</w:t>
      </w:r>
      <w:r w:rsidRPr="007B55B8">
        <w:rPr>
          <w:rFonts w:eastAsia="Times New Roman" w:cstheme="minorHAnsi"/>
        </w:rPr>
        <w:t xml:space="preserve">: </w:t>
      </w:r>
      <w:r w:rsidRPr="00DC7564" w:rsidR="00936264">
        <w:rPr>
          <w:rFonts w:eastAsia="Times New Roman" w:cstheme="minorHAnsi"/>
        </w:rPr>
        <w:t>Appeal</w:t>
      </w:r>
    </w:p>
    <w:p w:rsidRPr="007B55B8" w:rsidR="007B55B8" w:rsidP="007B55B8" w:rsidRDefault="007B55B8" w14:paraId="7EA870B8" w14:textId="13F1825A">
      <w:pPr>
        <w:numPr>
          <w:ilvl w:val="1"/>
          <w:numId w:val="14"/>
        </w:numPr>
        <w:spacing w:after="0" w:line="240" w:lineRule="auto"/>
        <w:textAlignment w:val="baseline"/>
        <w:rPr>
          <w:rFonts w:eastAsia="Times New Roman" w:cstheme="minorHAnsi"/>
        </w:rPr>
      </w:pPr>
      <w:r w:rsidRPr="007B55B8">
        <w:rPr>
          <w:rFonts w:eastAsia="Times New Roman" w:cstheme="minorHAnsi"/>
          <w:i/>
        </w:rPr>
        <w:t>Amount Requested</w:t>
      </w:r>
      <w:r w:rsidRPr="007B55B8">
        <w:rPr>
          <w:rFonts w:eastAsia="Times New Roman" w:cstheme="minorHAnsi"/>
        </w:rPr>
        <w:t>: $</w:t>
      </w:r>
      <w:r w:rsidRPr="00DC7564" w:rsidR="00936264">
        <w:rPr>
          <w:rFonts w:eastAsia="Times New Roman" w:cstheme="minorHAnsi"/>
        </w:rPr>
        <w:t>250.00</w:t>
      </w:r>
    </w:p>
    <w:p w:rsidRPr="007B55B8" w:rsidR="007B55B8" w:rsidP="007B55B8" w:rsidRDefault="007B55B8" w14:paraId="1EF93171" w14:textId="6DF1A2B0">
      <w:pPr>
        <w:numPr>
          <w:ilvl w:val="1"/>
          <w:numId w:val="14"/>
        </w:numPr>
        <w:spacing w:after="0" w:line="240" w:lineRule="auto"/>
        <w:textAlignment w:val="baseline"/>
        <w:rPr>
          <w:rFonts w:eastAsia="Times New Roman" w:cstheme="minorHAnsi"/>
        </w:rPr>
      </w:pPr>
      <w:r w:rsidRPr="007B55B8">
        <w:rPr>
          <w:rFonts w:eastAsia="Times New Roman" w:cstheme="minorHAnsi"/>
          <w:i/>
        </w:rPr>
        <w:t>Amount Allocated</w:t>
      </w:r>
      <w:r w:rsidRPr="007B55B8">
        <w:rPr>
          <w:rFonts w:eastAsia="Times New Roman" w:cstheme="minorHAnsi"/>
        </w:rPr>
        <w:t xml:space="preserve">: </w:t>
      </w:r>
      <w:r w:rsidR="004B2F9F">
        <w:rPr>
          <w:rFonts w:eastAsia="Times New Roman" w:cstheme="minorHAnsi"/>
        </w:rPr>
        <w:t>$250.00</w:t>
      </w:r>
    </w:p>
    <w:p w:rsidRPr="00DC7564" w:rsidR="00890368" w:rsidP="1B37810A" w:rsidRDefault="007B55B8" w14:paraId="4A2B560F" w14:textId="7E840950">
      <w:pPr>
        <w:numPr>
          <w:ilvl w:val="1"/>
          <w:numId w:val="14"/>
        </w:numPr>
        <w:spacing w:after="0" w:line="240" w:lineRule="auto"/>
        <w:textAlignment w:val="baseline"/>
        <w:rPr>
          <w:rFonts w:eastAsia="Times New Roman"/>
        </w:rPr>
      </w:pPr>
      <w:r w:rsidRPr="1B37810A">
        <w:rPr>
          <w:rFonts w:eastAsia="Times New Roman"/>
          <w:i/>
          <w:iCs/>
        </w:rPr>
        <w:t>Meeting notes</w:t>
      </w:r>
      <w:r w:rsidRPr="1B37810A">
        <w:rPr>
          <w:rFonts w:eastAsia="Times New Roman"/>
        </w:rPr>
        <w:t xml:space="preserve">: </w:t>
      </w:r>
      <w:r w:rsidRPr="1B37810A" w:rsidR="00956556">
        <w:rPr>
          <w:rFonts w:eastAsia="Times New Roman"/>
        </w:rPr>
        <w:t>J</w:t>
      </w:r>
      <w:r w:rsidRPr="1B37810A" w:rsidR="004B2F9F">
        <w:rPr>
          <w:rFonts w:eastAsia="Times New Roman"/>
        </w:rPr>
        <w:t xml:space="preserve">immy </w:t>
      </w:r>
      <w:r w:rsidRPr="1B37810A" w:rsidR="00956556">
        <w:rPr>
          <w:rFonts w:eastAsia="Times New Roman"/>
        </w:rPr>
        <w:t>S</w:t>
      </w:r>
      <w:r w:rsidRPr="1B37810A" w:rsidR="004B2F9F">
        <w:rPr>
          <w:rFonts w:eastAsia="Times New Roman"/>
        </w:rPr>
        <w:t>ong</w:t>
      </w:r>
      <w:r w:rsidRPr="1B37810A" w:rsidR="00956556">
        <w:rPr>
          <w:rFonts w:eastAsia="Times New Roman"/>
        </w:rPr>
        <w:t xml:space="preserve"> motions to approve at standard. U</w:t>
      </w:r>
      <w:r w:rsidRPr="1B37810A" w:rsidR="004B2F9F">
        <w:rPr>
          <w:rFonts w:eastAsia="Times New Roman"/>
        </w:rPr>
        <w:t xml:space="preserve">mar </w:t>
      </w:r>
      <w:r w:rsidRPr="1B37810A" w:rsidR="00956556">
        <w:rPr>
          <w:rFonts w:eastAsia="Times New Roman"/>
        </w:rPr>
        <w:t>A</w:t>
      </w:r>
      <w:r w:rsidRPr="1B37810A" w:rsidR="004B2F9F">
        <w:rPr>
          <w:rFonts w:eastAsia="Times New Roman"/>
        </w:rPr>
        <w:t>hmed</w:t>
      </w:r>
      <w:r w:rsidRPr="1B37810A" w:rsidR="00956556">
        <w:rPr>
          <w:rFonts w:eastAsia="Times New Roman"/>
        </w:rPr>
        <w:t xml:space="preserve"> seconds. </w:t>
      </w:r>
      <w:r w:rsidRPr="1B37810A" w:rsidR="00FE767A">
        <w:rPr>
          <w:rFonts w:eastAsia="Times New Roman"/>
        </w:rPr>
        <w:t>Vote of 6-0-1</w:t>
      </w:r>
      <w:r w:rsidRPr="1B37810A" w:rsidR="004833CC">
        <w:rPr>
          <w:rFonts w:eastAsia="Times New Roman"/>
        </w:rPr>
        <w:t>.</w:t>
      </w:r>
    </w:p>
    <w:p w:rsidRPr="006C18A3" w:rsidR="00FE17E3" w:rsidP="00890368" w:rsidRDefault="00FE17E3" w14:paraId="359F0BB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="006C18A3" w:rsidP="006C18A3" w:rsidRDefault="006C18A3" w14:paraId="4B91D320" w14:textId="77798BE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006C18A3">
        <w:rPr>
          <w:rFonts w:ascii="Calibri" w:hAnsi="Calibri" w:eastAsia="Times New Roman" w:cs="Calibri"/>
          <w:b/>
          <w:bCs/>
          <w:sz w:val="24"/>
          <w:szCs w:val="24"/>
        </w:rPr>
        <w:t>For the good of the order:</w:t>
      </w:r>
      <w:r w:rsidRPr="006C18A3">
        <w:rPr>
          <w:rFonts w:ascii="Calibri" w:hAnsi="Calibri" w:eastAsia="Times New Roman" w:cs="Calibri"/>
          <w:sz w:val="24"/>
          <w:szCs w:val="24"/>
        </w:rPr>
        <w:t>   </w:t>
      </w:r>
    </w:p>
    <w:p w:rsidRPr="006C18A3" w:rsidR="002E118F" w:rsidP="006C18A3" w:rsidRDefault="002E118F" w14:paraId="0CF98D7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6C18A3" w:rsidR="006C18A3" w:rsidP="006C18A3" w:rsidRDefault="006C18A3" w14:paraId="790C314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18A3">
        <w:rPr>
          <w:rFonts w:ascii="Calibri" w:hAnsi="Calibri" w:eastAsia="Times New Roman" w:cs="Calibri"/>
          <w:b/>
          <w:bCs/>
          <w:sz w:val="24"/>
          <w:szCs w:val="24"/>
        </w:rPr>
        <w:t>Adjournment</w:t>
      </w:r>
      <w:r w:rsidRPr="006C18A3">
        <w:rPr>
          <w:rFonts w:ascii="Calibri" w:hAnsi="Calibri" w:eastAsia="Times New Roman" w:cs="Calibri"/>
          <w:sz w:val="24"/>
          <w:szCs w:val="24"/>
        </w:rPr>
        <w:t>:   </w:t>
      </w:r>
    </w:p>
    <w:p w:rsidRPr="006C18A3" w:rsidR="006C18A3" w:rsidP="002E118F" w:rsidRDefault="006C18A3" w14:paraId="63CA8771" w14:textId="0DDB7078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18A3">
        <w:rPr>
          <w:rFonts w:ascii="Calibri" w:hAnsi="Calibri" w:eastAsia="Times New Roman" w:cs="Calibri"/>
          <w:sz w:val="24"/>
          <w:szCs w:val="24"/>
        </w:rPr>
        <w:t>Meeting adjourned at</w:t>
      </w:r>
      <w:r w:rsidR="00D10A6B">
        <w:rPr>
          <w:rFonts w:ascii="Calibri" w:hAnsi="Calibri" w:eastAsia="Times New Roman" w:cs="Calibri"/>
          <w:sz w:val="24"/>
          <w:szCs w:val="24"/>
        </w:rPr>
        <w:t xml:space="preserve"> 6:20pm. </w:t>
      </w:r>
    </w:p>
    <w:p w:rsidRPr="006C18A3" w:rsidR="006C18A3" w:rsidP="006C18A3" w:rsidRDefault="006C18A3" w14:paraId="6BBAEB9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18A3">
        <w:rPr>
          <w:rFonts w:ascii="Calibri" w:hAnsi="Calibri" w:eastAsia="Times New Roman" w:cs="Calibri"/>
        </w:rPr>
        <w:t>  </w:t>
      </w:r>
    </w:p>
    <w:p w:rsidRPr="006C18A3" w:rsidR="006C18A3" w:rsidP="006C18A3" w:rsidRDefault="006C18A3" w14:paraId="7CEBFAA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18A3">
        <w:rPr>
          <w:rFonts w:ascii="Calibri" w:hAnsi="Calibri" w:eastAsia="Times New Roman" w:cs="Calibri"/>
        </w:rPr>
        <w:t> </w:t>
      </w:r>
    </w:p>
    <w:p w:rsidR="006C18A3" w:rsidRDefault="006C18A3" w14:paraId="73A32E9D" w14:textId="77777777"/>
    <w:sectPr w:rsidR="006C18A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IR" w:author="Isaacson, Michael Ray" w:date="2022-03-24T20:42:06" w:id="83284270">
    <w:p w:rsidR="71245B26" w:rsidRDefault="71245B26" w14:paraId="04879417" w14:textId="29AB844D">
      <w:pPr>
        <w:pStyle w:val="CommentText"/>
      </w:pPr>
      <w:r w:rsidR="71245B26">
        <w:rPr/>
        <w:t>Application sent back to the board by the SORF Chairperson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487941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B5DA2C5" w16cex:dateUtc="2022-03-25T01:42:06.56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4879417" w16cid:durableId="0B5DA2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79C"/>
    <w:multiLevelType w:val="hybridMultilevel"/>
    <w:tmpl w:val="3E06E1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D90614"/>
    <w:multiLevelType w:val="multilevel"/>
    <w:tmpl w:val="A404AB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086944A8"/>
    <w:multiLevelType w:val="multilevel"/>
    <w:tmpl w:val="4A4A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BE17179"/>
    <w:multiLevelType w:val="multilevel"/>
    <w:tmpl w:val="11C07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0F014E41"/>
    <w:multiLevelType w:val="multilevel"/>
    <w:tmpl w:val="AE9A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2C00DA0"/>
    <w:multiLevelType w:val="multilevel"/>
    <w:tmpl w:val="EA64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3384DF2"/>
    <w:multiLevelType w:val="multilevel"/>
    <w:tmpl w:val="02B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5F84695"/>
    <w:multiLevelType w:val="multilevel"/>
    <w:tmpl w:val="F38858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37F502E4"/>
    <w:multiLevelType w:val="multilevel"/>
    <w:tmpl w:val="285846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392504C4"/>
    <w:multiLevelType w:val="multilevel"/>
    <w:tmpl w:val="F810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7BD4EC5"/>
    <w:multiLevelType w:val="multilevel"/>
    <w:tmpl w:val="62CE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F1B00A0"/>
    <w:multiLevelType w:val="multilevel"/>
    <w:tmpl w:val="420E90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6D0E03FF"/>
    <w:multiLevelType w:val="multilevel"/>
    <w:tmpl w:val="DC9A9E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7AD51EA9"/>
    <w:multiLevelType w:val="multilevel"/>
    <w:tmpl w:val="BEAA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13"/>
  </w:num>
  <w:num w:numId="6">
    <w:abstractNumId w:val="8"/>
  </w:num>
  <w:num w:numId="7">
    <w:abstractNumId w:val="7"/>
  </w:num>
  <w:num w:numId="8">
    <w:abstractNumId w:val="5"/>
  </w:num>
  <w:num w:numId="9">
    <w:abstractNumId w:val="12"/>
  </w:num>
  <w:num w:numId="10">
    <w:abstractNumId w:val="11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Isaacson, Michael Ray">
    <w15:presenceInfo w15:providerId="AD" w15:userId="S::mri3@illinois.edu::8dc71c18-cb49-40f0-8fd2-30791d3ac31a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zA1NDKzNDcysLBQ0lEKTi0uzszPAykwrgUAnhJOCiwAAAA="/>
  </w:docVars>
  <w:rsids>
    <w:rsidRoot w:val="006C18A3"/>
    <w:rsid w:val="00033AB8"/>
    <w:rsid w:val="000459FE"/>
    <w:rsid w:val="0007297E"/>
    <w:rsid w:val="0008443E"/>
    <w:rsid w:val="000A542B"/>
    <w:rsid w:val="000E0CD7"/>
    <w:rsid w:val="001128E0"/>
    <w:rsid w:val="001543D5"/>
    <w:rsid w:val="001713FF"/>
    <w:rsid w:val="001748D7"/>
    <w:rsid w:val="00187093"/>
    <w:rsid w:val="00193FC0"/>
    <w:rsid w:val="001D1CE0"/>
    <w:rsid w:val="0020179A"/>
    <w:rsid w:val="0021597B"/>
    <w:rsid w:val="002174F4"/>
    <w:rsid w:val="002E118F"/>
    <w:rsid w:val="00357624"/>
    <w:rsid w:val="00367AFD"/>
    <w:rsid w:val="003D5A7E"/>
    <w:rsid w:val="003E3A42"/>
    <w:rsid w:val="00422756"/>
    <w:rsid w:val="0043408C"/>
    <w:rsid w:val="00470764"/>
    <w:rsid w:val="004833CC"/>
    <w:rsid w:val="004A6A0A"/>
    <w:rsid w:val="004B2F9F"/>
    <w:rsid w:val="00527A26"/>
    <w:rsid w:val="005C7104"/>
    <w:rsid w:val="005D5824"/>
    <w:rsid w:val="00601DE8"/>
    <w:rsid w:val="00616D2C"/>
    <w:rsid w:val="006C18A3"/>
    <w:rsid w:val="006C2F8E"/>
    <w:rsid w:val="006F2851"/>
    <w:rsid w:val="00713A84"/>
    <w:rsid w:val="00783FE4"/>
    <w:rsid w:val="007B55B8"/>
    <w:rsid w:val="007E72DE"/>
    <w:rsid w:val="00841367"/>
    <w:rsid w:val="00890368"/>
    <w:rsid w:val="008908AE"/>
    <w:rsid w:val="008F43F0"/>
    <w:rsid w:val="00912D83"/>
    <w:rsid w:val="00936264"/>
    <w:rsid w:val="00956556"/>
    <w:rsid w:val="00961C5B"/>
    <w:rsid w:val="009E1F55"/>
    <w:rsid w:val="009E3CC5"/>
    <w:rsid w:val="00A021D7"/>
    <w:rsid w:val="00A5073C"/>
    <w:rsid w:val="00A65CC0"/>
    <w:rsid w:val="00A864B8"/>
    <w:rsid w:val="00A97FFD"/>
    <w:rsid w:val="00AD3D54"/>
    <w:rsid w:val="00B02A3A"/>
    <w:rsid w:val="00B77CFD"/>
    <w:rsid w:val="00BB12C5"/>
    <w:rsid w:val="00C7608A"/>
    <w:rsid w:val="00C85FEA"/>
    <w:rsid w:val="00CA0D1D"/>
    <w:rsid w:val="00CB3DE0"/>
    <w:rsid w:val="00CB72AD"/>
    <w:rsid w:val="00D03055"/>
    <w:rsid w:val="00D10A6B"/>
    <w:rsid w:val="00D31EF0"/>
    <w:rsid w:val="00D4291C"/>
    <w:rsid w:val="00D911CF"/>
    <w:rsid w:val="00D92C60"/>
    <w:rsid w:val="00DC7564"/>
    <w:rsid w:val="00DF4FE8"/>
    <w:rsid w:val="00E16177"/>
    <w:rsid w:val="00E20FFF"/>
    <w:rsid w:val="00E3275B"/>
    <w:rsid w:val="00E549C4"/>
    <w:rsid w:val="00EC5F7F"/>
    <w:rsid w:val="00ED6724"/>
    <w:rsid w:val="00EF2236"/>
    <w:rsid w:val="00EF3C8C"/>
    <w:rsid w:val="00F73063"/>
    <w:rsid w:val="00F833E5"/>
    <w:rsid w:val="00F97279"/>
    <w:rsid w:val="00FD178A"/>
    <w:rsid w:val="00FE17E3"/>
    <w:rsid w:val="00FE767A"/>
    <w:rsid w:val="086CBBC6"/>
    <w:rsid w:val="088078ED"/>
    <w:rsid w:val="08F6422C"/>
    <w:rsid w:val="0B641FF0"/>
    <w:rsid w:val="0C81EC76"/>
    <w:rsid w:val="1756D5C0"/>
    <w:rsid w:val="19474721"/>
    <w:rsid w:val="1976A283"/>
    <w:rsid w:val="1B37810A"/>
    <w:rsid w:val="1C327BFB"/>
    <w:rsid w:val="37B6D96C"/>
    <w:rsid w:val="3D2A11D5"/>
    <w:rsid w:val="409A44B0"/>
    <w:rsid w:val="4251F2E3"/>
    <w:rsid w:val="46458445"/>
    <w:rsid w:val="477861D8"/>
    <w:rsid w:val="47E154A6"/>
    <w:rsid w:val="4AF3BD2B"/>
    <w:rsid w:val="4F5BF625"/>
    <w:rsid w:val="54294FE6"/>
    <w:rsid w:val="5E43A585"/>
    <w:rsid w:val="5F371018"/>
    <w:rsid w:val="64F03DDE"/>
    <w:rsid w:val="68963E7F"/>
    <w:rsid w:val="690A614B"/>
    <w:rsid w:val="6B147750"/>
    <w:rsid w:val="6B3DFFE7"/>
    <w:rsid w:val="6EB8FA9E"/>
    <w:rsid w:val="704E7B6E"/>
    <w:rsid w:val="71245B26"/>
    <w:rsid w:val="72CD19FA"/>
    <w:rsid w:val="75F499A1"/>
    <w:rsid w:val="7A03A2D1"/>
    <w:rsid w:val="7ED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6C2BB"/>
  <w15:chartTrackingRefBased/>
  <w15:docId w15:val="{99DFADC6-EA17-40A0-B8C9-C5C17E4BC0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408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A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3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A4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E3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D8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12D8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912D8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12D8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27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5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1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21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0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7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85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9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5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0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2" ma:contentTypeDescription="Create a new document." ma:contentTypeScope="" ma:versionID="4ac58e5ffc5ba73932113d170f52df60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80c0a1a91c5cb6aae86f1ceaa4559562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F0B9950-1667-40CE-8879-106E488FE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7D666-3EF1-46A7-BC67-FAE50ED8B46C}">
  <ds:schemaRefs>
    <ds:schemaRef ds:uri="cbd128c3-278d-465f-90ce-bf1827037b8b"/>
    <ds:schemaRef ds:uri="http://schemas.microsoft.com/office/2006/metadata/properties"/>
    <ds:schemaRef ds:uri="http://purl.org/dc/elements/1.1/"/>
    <ds:schemaRef ds:uri="http://purl.org/dc/dcmitype/"/>
    <ds:schemaRef ds:uri="5dcba8ca-04c8-450f-a456-aaf0b8f3468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0A7AD0-0F1A-40BA-A30E-662165EB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ba8ca-04c8-450f-a456-aaf0b8f3468f"/>
    <ds:schemaRef ds:uri="cbd128c3-278d-465f-90ce-bf1827037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6444D7-5C7A-485B-9AB3-1BF1C44945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Fraser, Christina</dc:creator>
  <keywords/>
  <dc:description/>
  <lastModifiedBy>Isaacson, Michael Ray</lastModifiedBy>
  <revision>80</revision>
  <dcterms:created xsi:type="dcterms:W3CDTF">2022-03-11T00:24:00.0000000Z</dcterms:created>
  <dcterms:modified xsi:type="dcterms:W3CDTF">2022-03-25T01:42:47.4532847Z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