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5A3601" w:rsidP="005A3601" w:rsidRDefault="005A3601" w14:paraId="672A6659" wp14:textId="77777777">
      <w:pPr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</w:pPr>
      <w:r w:rsidR="005A3601">
        <w:drawing>
          <wp:inline xmlns:wp14="http://schemas.microsoft.com/office/word/2010/wordprocessingDrawing" wp14:editId="6D5E3E17" wp14:anchorId="4BA9C98A">
            <wp:extent cx="2369148" cy="1187865"/>
            <wp:effectExtent l="0" t="0" r="0" b="0"/>
            <wp:docPr id="1" name="Picture 1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5a322299fbb409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9148" cy="118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5A3601" w:rsidR="005A3601" w:rsidP="005A3601" w:rsidRDefault="005A3601" w14:paraId="0D5EE803" wp14:textId="77777777">
      <w:pPr>
        <w:jc w:val="center"/>
        <w:rPr>
          <w:rFonts w:ascii="Times New Roman" w:hAnsi="Times New Roman" w:eastAsia="Times New Roman" w:cs="Times New Roman"/>
        </w:rPr>
      </w:pPr>
      <w:r w:rsidRPr="005A3601"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  <w:t>Student Organization</w:t>
      </w:r>
      <w:r w:rsidRPr="005A3601">
        <w:rPr>
          <w:rFonts w:ascii="Arial" w:hAnsi="Arial" w:eastAsia="Times New Roman" w:cs="Times New Roman"/>
          <w:color w:val="E84A27"/>
          <w:sz w:val="40"/>
          <w:szCs w:val="40"/>
          <w:shd w:val="clear" w:color="auto" w:fill="FFFFFF"/>
        </w:rPr>
        <w:t> </w:t>
      </w:r>
      <w:r w:rsidRPr="005A3601">
        <w:rPr>
          <w:rFonts w:ascii="Arial" w:hAnsi="Arial" w:eastAsia="Times New Roman" w:cs="Times New Roman"/>
          <w:color w:val="E84A27"/>
          <w:sz w:val="40"/>
          <w:szCs w:val="40"/>
          <w:shd w:val="clear" w:color="auto" w:fill="FFFFFF"/>
        </w:rPr>
        <w:br/>
      </w:r>
      <w:r w:rsidRPr="005A3601">
        <w:rPr>
          <w:rFonts w:ascii="Arial" w:hAnsi="Arial" w:eastAsia="Times New Roman" w:cs="Times New Roman"/>
          <w:b/>
          <w:bCs/>
          <w:i/>
          <w:iCs/>
          <w:color w:val="E84A27"/>
          <w:sz w:val="40"/>
          <w:szCs w:val="40"/>
          <w:shd w:val="clear" w:color="auto" w:fill="FFFFFF"/>
        </w:rPr>
        <w:t>Resource Fee</w:t>
      </w:r>
    </w:p>
    <w:p xmlns:wp14="http://schemas.microsoft.com/office/word/2010/wordml" w:rsidR="006B4745" w:rsidP="005A3601" w:rsidRDefault="006B4745" w14:paraId="0A37501D" wp14:textId="77777777">
      <w:pPr>
        <w:jc w:val="center"/>
      </w:pPr>
    </w:p>
    <w:p xmlns:wp14="http://schemas.microsoft.com/office/word/2010/wordml" w:rsidRPr="00A2716B" w:rsidR="005A3601" w:rsidP="005A3601" w:rsidRDefault="005A3601" w14:paraId="1F3CCDF3" wp14:textId="77777777">
      <w:pPr>
        <w:jc w:val="center"/>
        <w:rPr>
          <w:b/>
        </w:rPr>
      </w:pPr>
      <w:r w:rsidRPr="00A2716B">
        <w:rPr>
          <w:b/>
        </w:rPr>
        <w:t>SORF Funding Standards Review Meeting</w:t>
      </w:r>
    </w:p>
    <w:p xmlns:wp14="http://schemas.microsoft.com/office/word/2010/wordml" w:rsidRPr="00A2716B" w:rsidR="005A3601" w:rsidP="005A3601" w:rsidRDefault="005A3601" w14:paraId="14499075" wp14:textId="77777777">
      <w:pPr>
        <w:jc w:val="center"/>
      </w:pPr>
      <w:r w:rsidRPr="00A2716B">
        <w:t>Saturday August 15, 2020 at 2:0</w:t>
      </w:r>
      <w:r w:rsidRPr="00A2716B" w:rsidR="00A2716B">
        <w:t>0</w:t>
      </w:r>
      <w:r w:rsidRPr="00A2716B">
        <w:t>PM</w:t>
      </w:r>
    </w:p>
    <w:p xmlns:wp14="http://schemas.microsoft.com/office/word/2010/wordml" w:rsidRPr="00A2716B" w:rsidR="000E5399" w:rsidP="000E5399" w:rsidRDefault="005A3601" w14:paraId="4F8E3FF2" wp14:textId="77777777">
      <w:pPr>
        <w:jc w:val="center"/>
        <w:rPr>
          <w:i/>
        </w:rPr>
      </w:pPr>
      <w:r w:rsidRPr="00A2716B">
        <w:rPr>
          <w:i/>
        </w:rPr>
        <w:t>Microsoft Teams</w:t>
      </w:r>
    </w:p>
    <w:p xmlns:wp14="http://schemas.microsoft.com/office/word/2010/wordml" w:rsidRPr="00A2716B" w:rsidR="000E5399" w:rsidP="000E5399" w:rsidRDefault="000E5399" w14:paraId="17337E17" wp14:textId="77777777">
      <w:pPr>
        <w:rPr>
          <w:b/>
        </w:rPr>
      </w:pPr>
      <w:r w:rsidRPr="00A2716B">
        <w:rPr>
          <w:b/>
        </w:rPr>
        <w:t>Call to Order</w:t>
      </w:r>
    </w:p>
    <w:p xmlns:wp14="http://schemas.microsoft.com/office/word/2010/wordml" w:rsidR="00A2716B" w:rsidP="000E5399" w:rsidRDefault="00A2716B" w14:paraId="5DAB6C7B" wp14:textId="77777777"/>
    <w:p xmlns:wp14="http://schemas.microsoft.com/office/word/2010/wordml" w:rsidR="00A2716B" w:rsidP="000E5399" w:rsidRDefault="00A2716B" w14:paraId="7D7AD13F" wp14:textId="77777777">
      <w:r>
        <w:t>2:04PM</w:t>
      </w:r>
    </w:p>
    <w:p xmlns:wp14="http://schemas.microsoft.com/office/word/2010/wordml" w:rsidR="000E5399" w:rsidP="000E5399" w:rsidRDefault="000E5399" w14:paraId="02EB378F" wp14:textId="77777777"/>
    <w:p xmlns:wp14="http://schemas.microsoft.com/office/word/2010/wordml" w:rsidRPr="00A2716B" w:rsidR="005A3601" w:rsidP="000E5399" w:rsidRDefault="000E5399" w14:paraId="4E507196" wp14:textId="77777777">
      <w:pPr>
        <w:rPr>
          <w:b/>
        </w:rPr>
      </w:pPr>
      <w:r w:rsidRPr="00A2716B">
        <w:rPr>
          <w:b/>
        </w:rPr>
        <w:t>Roll Call</w:t>
      </w:r>
    </w:p>
    <w:p xmlns:wp14="http://schemas.microsoft.com/office/word/2010/wordml" w:rsidRPr="00A2716B" w:rsidR="000E5399" w:rsidP="000E5399" w:rsidRDefault="000E5399" w14:paraId="3555D47A" wp14:textId="77777777">
      <w:pPr>
        <w:rPr>
          <w:u w:val="single"/>
        </w:rPr>
      </w:pPr>
      <w:r>
        <w:tab/>
      </w:r>
      <w:r w:rsidRPr="00A2716B">
        <w:rPr>
          <w:u w:val="single"/>
        </w:rPr>
        <w:t>Present</w:t>
      </w:r>
    </w:p>
    <w:p xmlns:wp14="http://schemas.microsoft.com/office/word/2010/wordml" w:rsidR="000E5399" w:rsidP="000E5399" w:rsidRDefault="000E5399" w14:paraId="7655C609" wp14:textId="77777777">
      <w:r>
        <w:tab/>
      </w:r>
      <w:r>
        <w:tab/>
      </w:r>
      <w:r>
        <w:t>Jimmy Song</w:t>
      </w:r>
      <w:r w:rsidR="00CD7AA4">
        <w:t xml:space="preserve">, </w:t>
      </w:r>
      <w:r w:rsidRPr="00A2716B" w:rsidR="00CD7AA4">
        <w:rPr>
          <w:i/>
        </w:rPr>
        <w:t>Chairperson</w:t>
      </w:r>
    </w:p>
    <w:p xmlns:wp14="http://schemas.microsoft.com/office/word/2010/wordml" w:rsidR="00CD7AA4" w:rsidP="00CD7AA4" w:rsidRDefault="00CD7AA4" w14:paraId="3F60A0E1" wp14:textId="77777777">
      <w:pPr>
        <w:ind w:left="1440"/>
      </w:pPr>
      <w:r>
        <w:t>Omer Mirza</w:t>
      </w:r>
      <w:r>
        <w:t xml:space="preserve">, </w:t>
      </w:r>
      <w:r w:rsidRPr="00A2716B">
        <w:rPr>
          <w:i/>
        </w:rPr>
        <w:t>Vice Chairperson</w:t>
      </w:r>
    </w:p>
    <w:p xmlns:wp14="http://schemas.microsoft.com/office/word/2010/wordml" w:rsidR="000E5399" w:rsidP="000E5399" w:rsidRDefault="000E5399" w14:paraId="5DAEC49E" wp14:textId="77777777">
      <w:r>
        <w:tab/>
      </w:r>
      <w:r>
        <w:tab/>
      </w:r>
      <w:r>
        <w:t>Nico Perez</w:t>
      </w:r>
      <w:r w:rsidR="00CD7AA4">
        <w:t xml:space="preserve">, </w:t>
      </w:r>
      <w:r w:rsidRPr="00A2716B" w:rsidR="00CD7AA4">
        <w:rPr>
          <w:i/>
        </w:rPr>
        <w:t>Treasurer</w:t>
      </w:r>
    </w:p>
    <w:p xmlns:wp14="http://schemas.microsoft.com/office/word/2010/wordml" w:rsidR="000E5399" w:rsidP="000E5399" w:rsidRDefault="000E5399" w14:paraId="3730E6A0" wp14:textId="77777777">
      <w:pPr>
        <w:ind w:left="720" w:firstLine="720"/>
      </w:pPr>
      <w:r>
        <w:t>Alex Wang</w:t>
      </w:r>
      <w:r w:rsidR="00A2716B">
        <w:t xml:space="preserve">, </w:t>
      </w:r>
      <w:r w:rsidRPr="00A2716B" w:rsidR="00A2716B">
        <w:rPr>
          <w:i/>
        </w:rPr>
        <w:t>Undergraduate Board Member</w:t>
      </w:r>
    </w:p>
    <w:p xmlns:wp14="http://schemas.microsoft.com/office/word/2010/wordml" w:rsidRPr="00A2716B" w:rsidR="000E5399" w:rsidP="000E5399" w:rsidRDefault="000E5399" w14:paraId="0AE50DA4" wp14:textId="77777777">
      <w:pPr>
        <w:ind w:left="1440"/>
        <w:rPr>
          <w:i/>
        </w:rPr>
      </w:pPr>
      <w:r>
        <w:t>Adam Peterson</w:t>
      </w:r>
      <w:r w:rsidR="00A2716B">
        <w:t xml:space="preserve">, </w:t>
      </w:r>
      <w:r w:rsidRPr="00A2716B" w:rsidR="00A2716B">
        <w:rPr>
          <w:i/>
        </w:rPr>
        <w:t>Undergraduate Board Member</w:t>
      </w:r>
    </w:p>
    <w:p xmlns:wp14="http://schemas.microsoft.com/office/word/2010/wordml" w:rsidR="000E5399" w:rsidP="000E5399" w:rsidRDefault="000E5399" w14:paraId="6FFB6ADB" wp14:textId="77777777">
      <w:pPr>
        <w:ind w:left="1440"/>
      </w:pPr>
      <w:r>
        <w:t>Michael Isaacson</w:t>
      </w:r>
      <w:r w:rsidR="00A2716B">
        <w:t xml:space="preserve">, </w:t>
      </w:r>
      <w:r w:rsidRPr="00A2716B" w:rsidR="00A2716B">
        <w:rPr>
          <w:i/>
        </w:rPr>
        <w:t>Undergraduate Board Member</w:t>
      </w:r>
    </w:p>
    <w:p xmlns:wp14="http://schemas.microsoft.com/office/word/2010/wordml" w:rsidR="000E5399" w:rsidP="000E5399" w:rsidRDefault="000E5399" w14:paraId="7DEBFD0C" wp14:textId="77777777">
      <w:pPr>
        <w:ind w:left="1440"/>
      </w:pPr>
      <w:r>
        <w:t>Zach</w:t>
      </w:r>
      <w:r w:rsidR="00A2716B">
        <w:t>ary</w:t>
      </w:r>
      <w:r>
        <w:t xml:space="preserve"> Becker</w:t>
      </w:r>
      <w:r w:rsidR="00A2716B">
        <w:t xml:space="preserve">, </w:t>
      </w:r>
      <w:r w:rsidRPr="00A2716B" w:rsidR="00A2716B">
        <w:rPr>
          <w:i/>
        </w:rPr>
        <w:t>Undergraduate Board Member</w:t>
      </w:r>
    </w:p>
    <w:p xmlns:wp14="http://schemas.microsoft.com/office/word/2010/wordml" w:rsidR="000E5399" w:rsidP="000E5399" w:rsidRDefault="000E5399" w14:paraId="2D3D936F" wp14:textId="77777777">
      <w:pPr>
        <w:ind w:left="1440"/>
      </w:pPr>
      <w:r>
        <w:t xml:space="preserve">Bilal </w:t>
      </w:r>
      <w:proofErr w:type="spellStart"/>
      <w:r>
        <w:t>Shahid</w:t>
      </w:r>
      <w:proofErr w:type="spellEnd"/>
      <w:r w:rsidR="00A2716B">
        <w:t xml:space="preserve">, </w:t>
      </w:r>
      <w:r w:rsidRPr="00A2716B" w:rsidR="00A2716B">
        <w:rPr>
          <w:i/>
        </w:rPr>
        <w:t>Undergraduate Board Member</w:t>
      </w:r>
    </w:p>
    <w:p xmlns:wp14="http://schemas.microsoft.com/office/word/2010/wordml" w:rsidR="00411C32" w:rsidP="000E5399" w:rsidRDefault="00411C32" w14:paraId="69B83514" wp14:textId="77777777">
      <w:pPr>
        <w:ind w:left="1440"/>
      </w:pPr>
      <w:r>
        <w:t>Jasmine Cuasay</w:t>
      </w:r>
      <w:r w:rsidR="00A2716B">
        <w:t>,</w:t>
      </w:r>
      <w:r w:rsidRPr="00A2716B" w:rsidR="00A2716B">
        <w:rPr>
          <w:i/>
        </w:rPr>
        <w:t xml:space="preserve"> Secretary</w:t>
      </w:r>
    </w:p>
    <w:p xmlns:wp14="http://schemas.microsoft.com/office/word/2010/wordml" w:rsidR="00A2716B" w:rsidP="000E5399" w:rsidRDefault="00A2716B" w14:paraId="175F3D9B" wp14:textId="77777777">
      <w:pPr>
        <w:ind w:left="1440"/>
      </w:pPr>
      <w:r>
        <w:t>Nick Fink,</w:t>
      </w:r>
      <w:r w:rsidRPr="00A2716B">
        <w:rPr>
          <w:i/>
        </w:rPr>
        <w:t xml:space="preserve"> Staff Board Member</w:t>
      </w:r>
    </w:p>
    <w:p xmlns:wp14="http://schemas.microsoft.com/office/word/2010/wordml" w:rsidR="00A2716B" w:rsidP="00A2716B" w:rsidRDefault="00A2716B" w14:paraId="3F3381BE" wp14:textId="77777777">
      <w:pPr>
        <w:ind w:left="1440"/>
      </w:pPr>
      <w:r>
        <w:t xml:space="preserve">Gina Lee- </w:t>
      </w:r>
      <w:proofErr w:type="spellStart"/>
      <w:r>
        <w:t>Olukoya</w:t>
      </w:r>
      <w:proofErr w:type="spellEnd"/>
      <w:r>
        <w:t xml:space="preserve">, </w:t>
      </w:r>
      <w:r w:rsidRPr="00A2716B">
        <w:rPr>
          <w:i/>
        </w:rPr>
        <w:t>Associate Dean of Students</w:t>
      </w:r>
    </w:p>
    <w:p xmlns:wp14="http://schemas.microsoft.com/office/word/2010/wordml" w:rsidRPr="00A2716B" w:rsidR="00A2716B" w:rsidP="00A2716B" w:rsidRDefault="00A2716B" w14:paraId="2699FC44" wp14:textId="77777777">
      <w:pPr>
        <w:ind w:left="1440"/>
        <w:rPr>
          <w:i/>
        </w:rPr>
      </w:pPr>
      <w:r>
        <w:t>James Hintz</w:t>
      </w:r>
      <w:r>
        <w:t xml:space="preserve">, </w:t>
      </w:r>
      <w:r w:rsidRPr="00A2716B">
        <w:rPr>
          <w:i/>
        </w:rPr>
        <w:t>Associate Vice Chancellor for Student Success &amp; Engagement</w:t>
      </w:r>
    </w:p>
    <w:p xmlns:wp14="http://schemas.microsoft.com/office/word/2010/wordml" w:rsidR="00CD7AA4" w:rsidP="00A2716B" w:rsidRDefault="000E5399" w14:paraId="1F9AD9FF" wp14:textId="77777777">
      <w:pPr>
        <w:ind w:left="1440"/>
        <w:rPr>
          <w:i/>
        </w:rPr>
      </w:pPr>
      <w:r>
        <w:t xml:space="preserve">Alex </w:t>
      </w:r>
      <w:proofErr w:type="spellStart"/>
      <w:r>
        <w:t>Su</w:t>
      </w:r>
      <w:r w:rsidR="00411C32">
        <w:t>ñ</w:t>
      </w:r>
      <w:r w:rsidR="00A2716B">
        <w:t>e</w:t>
      </w:r>
      <w:proofErr w:type="spellEnd"/>
      <w:r w:rsidR="00A2716B">
        <w:t xml:space="preserve">, </w:t>
      </w:r>
      <w:r w:rsidRPr="00A2716B" w:rsidR="00A2716B">
        <w:rPr>
          <w:i/>
        </w:rPr>
        <w:t>Interim Program Advisor Associate Director, Student Success &amp; Engagement</w:t>
      </w:r>
    </w:p>
    <w:p xmlns:wp14="http://schemas.microsoft.com/office/word/2010/wordml" w:rsidRPr="00A2716B" w:rsidR="00A2716B" w:rsidP="00A2716B" w:rsidRDefault="00A2716B" w14:paraId="6A05A809" wp14:textId="77777777">
      <w:pPr>
        <w:ind w:left="1440"/>
        <w:rPr>
          <w:b/>
        </w:rPr>
      </w:pPr>
    </w:p>
    <w:p xmlns:wp14="http://schemas.microsoft.com/office/word/2010/wordml" w:rsidR="00A2716B" w:rsidP="00A2716B" w:rsidRDefault="00A2716B" w14:paraId="04A607E7" wp14:textId="77777777">
      <w:pPr>
        <w:rPr>
          <w:b/>
        </w:rPr>
      </w:pPr>
      <w:r w:rsidRPr="00A2716B">
        <w:rPr>
          <w:b/>
        </w:rPr>
        <w:t>Funding Standards Review</w:t>
      </w:r>
    </w:p>
    <w:p xmlns:wp14="http://schemas.microsoft.com/office/word/2010/wordml" w:rsidRPr="00A2716B" w:rsidR="00A2716B" w:rsidP="00A2716B" w:rsidRDefault="00A2716B" w14:paraId="5A39BBE3" wp14:textId="77777777">
      <w:pPr>
        <w:rPr>
          <w:b/>
        </w:rPr>
      </w:pPr>
    </w:p>
    <w:p xmlns:wp14="http://schemas.microsoft.com/office/word/2010/wordml" w:rsidR="00411C32" w:rsidP="6D5E3E17" w:rsidRDefault="00411C32" w14:paraId="426011BB" wp14:textId="77777777" wp14:noSpellErr="1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11C32">
        <w:rPr/>
        <w:t>Tackling barriers to funding</w:t>
      </w:r>
    </w:p>
    <w:p xmlns:wp14="http://schemas.microsoft.com/office/word/2010/wordml" w:rsidR="003C63B0" w:rsidP="6D5E3E17" w:rsidRDefault="00411C32" w14:paraId="0EC4F235" wp14:textId="77777777" wp14:noSpellErr="1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11C32">
        <w:rPr/>
        <w:t xml:space="preserve">Priority system </w:t>
      </w:r>
      <w:r w:rsidR="003C63B0">
        <w:rPr/>
        <w:t>model</w:t>
      </w:r>
    </w:p>
    <w:p xmlns:wp14="http://schemas.microsoft.com/office/word/2010/wordml" w:rsidR="00411C32" w:rsidP="6D5E3E17" w:rsidRDefault="00411C32" w14:paraId="52902520" wp14:textId="77777777" wp14:noSpellErr="1">
      <w:pPr>
        <w:pStyle w:val="ListParagraph"/>
        <w:numPr>
          <w:ilvl w:val="1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11C32">
        <w:rPr/>
        <w:t>Programs that have the most benefit to the campus community are prioritized</w:t>
      </w:r>
    </w:p>
    <w:p xmlns:wp14="http://schemas.microsoft.com/office/word/2010/wordml" w:rsidRPr="003C63B0" w:rsidR="00411C32" w:rsidP="6D5E3E17" w:rsidRDefault="00411C32" w14:paraId="32BD136C" wp14:textId="77777777" wp14:noSpellErr="1">
      <w:pPr>
        <w:pStyle w:val="ListParagraph"/>
        <w:numPr>
          <w:ilvl w:val="1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003C63B0" w:rsidR="003C63B0">
        <w:rPr>
          <w:color w:val="000000" w:themeColor="text1"/>
        </w:rPr>
        <w:t>Some organizations primarily geared to non- event impacts</w:t>
      </w:r>
    </w:p>
    <w:p xmlns:wp14="http://schemas.microsoft.com/office/word/2010/wordml" w:rsidRPr="003C63B0" w:rsidR="003C63B0" w:rsidP="6D5E3E17" w:rsidRDefault="003C63B0" w14:paraId="1078EAE8" wp14:textId="77777777" wp14:noSpellErr="1">
      <w:pPr>
        <w:pStyle w:val="ListParagraph"/>
        <w:numPr>
          <w:ilvl w:val="1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003C63B0" w:rsidR="003C63B0">
        <w:rPr>
          <w:color w:val="000000" w:themeColor="text1"/>
        </w:rPr>
        <w:t>Consider unprecedented circumstances</w:t>
      </w:r>
    </w:p>
    <w:p xmlns:wp14="http://schemas.microsoft.com/office/word/2010/wordml" w:rsidRPr="003C63B0" w:rsidR="003C63B0" w:rsidP="6D5E3E17" w:rsidRDefault="003C63B0" w14:paraId="5F857E20" wp14:textId="77777777" wp14:noSpellErr="1">
      <w:pPr>
        <w:pStyle w:val="ListParagraph"/>
        <w:numPr>
          <w:ilvl w:val="2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003C63B0" w:rsidR="003C63B0">
        <w:rPr>
          <w:color w:val="000000" w:themeColor="text1"/>
        </w:rPr>
        <w:t>How will events be held in the fall?</w:t>
      </w:r>
    </w:p>
    <w:p xmlns:wp14="http://schemas.microsoft.com/office/word/2010/wordml" w:rsidRPr="003C63B0" w:rsidR="003C63B0" w:rsidP="6D5E3E17" w:rsidRDefault="003C63B0" w14:paraId="4FD42DAB" wp14:textId="77777777" wp14:noSpellErr="1">
      <w:pPr>
        <w:pStyle w:val="ListParagraph"/>
        <w:numPr>
          <w:ilvl w:val="2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003C63B0" w:rsidR="003C63B0">
        <w:rPr>
          <w:color w:val="000000" w:themeColor="text1"/>
        </w:rPr>
        <w:t>Campus impact will not be the same from past years</w:t>
      </w:r>
    </w:p>
    <w:p xmlns:wp14="http://schemas.microsoft.com/office/word/2010/wordml" w:rsidR="003C63B0" w:rsidP="6D5E3E17" w:rsidRDefault="003C63B0" w14:paraId="6076004C" wp14:textId="77777777" wp14:noSpellErr="1">
      <w:pPr>
        <w:pStyle w:val="ListParagraph"/>
        <w:numPr>
          <w:ilvl w:val="2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003C63B0">
        <w:rPr>
          <w:color w:val="000000" w:themeColor="text1"/>
        </w:rPr>
        <w:lastRenderedPageBreak/>
        <w:tab/>
      </w:r>
      <w:r w:rsidRPr="003C63B0">
        <w:rPr>
          <w:color w:val="000000" w:themeColor="text1"/>
        </w:rPr>
        <w:tab/>
      </w:r>
      <w:r w:rsidRPr="003C63B0" w:rsidR="003C63B0">
        <w:rPr>
          <w:color w:val="000000" w:themeColor="text1"/>
        </w:rPr>
        <w:t>Favoritism towards certain organizations</w:t>
      </w:r>
    </w:p>
    <w:p xmlns:wp14="http://schemas.microsoft.com/office/word/2010/wordml" w:rsidRPr="003C63B0" w:rsidR="003C63B0" w:rsidP="6D5E3E17" w:rsidRDefault="003C63B0" w14:paraId="5ED80501" wp14:textId="77777777" wp14:noSpellErr="1">
      <w:pPr>
        <w:pStyle w:val="ListParagraph"/>
        <w:numPr>
          <w:ilvl w:val="1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="003C63B0">
        <w:rPr>
          <w:color w:val="000000" w:themeColor="text1"/>
        </w:rPr>
        <w:t>Setting precedent in line with student body vote</w:t>
      </w:r>
    </w:p>
    <w:p xmlns:wp14="http://schemas.microsoft.com/office/word/2010/wordml" w:rsidR="00411C32" w:rsidP="6D5E3E17" w:rsidRDefault="00411C32" w14:paraId="26D7837B" wp14:textId="77777777" wp14:noSpellErr="1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11C32">
        <w:rPr/>
        <w:t xml:space="preserve">Languages of guidelines should be looked over </w:t>
      </w:r>
    </w:p>
    <w:p xmlns:wp14="http://schemas.microsoft.com/office/word/2010/wordml" w:rsidR="00411C32" w:rsidP="6D5E3E17" w:rsidRDefault="00411C32" w14:paraId="734D4305" wp14:textId="77777777" wp14:noSpellErr="1">
      <w:pPr>
        <w:pStyle w:val="ListParagraph"/>
        <w:numPr>
          <w:ilvl w:val="1"/>
          <w:numId w:val="4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11C32">
        <w:rPr/>
        <w:t>Contradictions</w:t>
      </w:r>
      <w:bookmarkStart w:name="_GoBack" w:id="0"/>
      <w:bookmarkEnd w:id="0"/>
    </w:p>
    <w:p xmlns:wp14="http://schemas.microsoft.com/office/word/2010/wordml" w:rsidR="00411C32" w:rsidP="6D5E3E17" w:rsidRDefault="003C63B0" w14:paraId="1A084969" wp14:textId="77777777" wp14:noSpellErr="1">
      <w:pPr>
        <w:pStyle w:val="ListParagraph"/>
        <w:numPr>
          <w:ilvl w:val="1"/>
          <w:numId w:val="4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3C63B0">
        <w:rPr/>
        <w:t>Passive language</w:t>
      </w:r>
    </w:p>
    <w:p xmlns:wp14="http://schemas.microsoft.com/office/word/2010/wordml" w:rsidR="00411C32" w:rsidP="6D5E3E17" w:rsidRDefault="00411C32" w14:paraId="055CC0C5" wp14:textId="77777777" wp14:noSpellErr="1">
      <w:pPr>
        <w:pStyle w:val="ListParagraph"/>
        <w:numPr>
          <w:ilvl w:val="1"/>
          <w:numId w:val="4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11C32">
        <w:rPr/>
        <w:t>Tracking equipment</w:t>
      </w:r>
    </w:p>
    <w:p xmlns:wp14="http://schemas.microsoft.com/office/word/2010/wordml" w:rsidR="003C63B0" w:rsidP="6D5E3E17" w:rsidRDefault="00411C32" w14:paraId="5067AF24" wp14:textId="77777777" wp14:noSpellErr="1">
      <w:pPr>
        <w:pStyle w:val="ListParagraph"/>
        <w:numPr>
          <w:ilvl w:val="1"/>
          <w:numId w:val="4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11C32">
        <w:rPr/>
        <w:t>Travel</w:t>
      </w:r>
    </w:p>
    <w:p xmlns:wp14="http://schemas.microsoft.com/office/word/2010/wordml" w:rsidR="00411C32" w:rsidP="6D5E3E17" w:rsidRDefault="00411C32" w14:paraId="2C107E0F" wp14:textId="77777777" wp14:noSpellErr="1">
      <w:pPr>
        <w:pStyle w:val="ListParagraph"/>
        <w:numPr>
          <w:ilvl w:val="1"/>
          <w:numId w:val="4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411C32">
        <w:rPr/>
        <w:t>Honorariums and spending</w:t>
      </w:r>
    </w:p>
    <w:p xmlns:wp14="http://schemas.microsoft.com/office/word/2010/wordml" w:rsidR="003C63B0" w:rsidP="6D5E3E17" w:rsidRDefault="003C63B0" w14:paraId="31756A82" wp14:textId="77777777" wp14:noSpellErr="1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3C63B0">
        <w:rPr/>
        <w:t>Club Sports</w:t>
      </w:r>
    </w:p>
    <w:p w:rsidR="1D176741" w:rsidP="6D5E3E17" w:rsidRDefault="1D176741" w14:paraId="3B895CFC" w14:textId="76EB0F6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 w:rsidR="1D176741">
        <w:rPr/>
        <w:t>How should club sports be funded?</w:t>
      </w:r>
    </w:p>
    <w:p xmlns:wp14="http://schemas.microsoft.com/office/word/2010/wordml" w:rsidR="00411C32" w:rsidP="6D5E3E17" w:rsidRDefault="009A10D5" w14:paraId="6A74AF87" wp14:textId="77777777" wp14:noSpellErr="1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9A10D5">
        <w:rPr/>
        <w:t>Reluctant to make sweeping changes in the upcoming fall semester</w:t>
      </w:r>
    </w:p>
    <w:p xmlns:wp14="http://schemas.microsoft.com/office/word/2010/wordml" w:rsidR="009A10D5" w:rsidP="6D5E3E17" w:rsidRDefault="009A10D5" w14:paraId="04A36675" wp14:textId="77777777" wp14:noSpellErr="1">
      <w:pPr>
        <w:pStyle w:val="ListParagraph"/>
        <w:numPr>
          <w:ilvl w:val="1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9A10D5">
        <w:rPr/>
        <w:t>Standards set for a normal vs abnormal semester?</w:t>
      </w:r>
    </w:p>
    <w:p xmlns:wp14="http://schemas.microsoft.com/office/word/2010/wordml" w:rsidR="009A10D5" w:rsidP="6D5E3E17" w:rsidRDefault="009A10D5" w14:paraId="47D879E9" wp14:textId="77777777" wp14:noSpellErr="1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9A10D5">
        <w:rPr/>
        <w:t>1.1Mil Surplus</w:t>
      </w:r>
    </w:p>
    <w:p xmlns:wp14="http://schemas.microsoft.com/office/word/2010/wordml" w:rsidR="009A10D5" w:rsidP="6D5E3E17" w:rsidRDefault="009A10D5" w14:paraId="7EA56462" wp14:textId="77777777" wp14:noSpellErr="1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9A10D5">
        <w:rPr/>
        <w:t>Consistency</w:t>
      </w:r>
    </w:p>
    <w:p xmlns:wp14="http://schemas.microsoft.com/office/word/2010/wordml" w:rsidR="009A10D5" w:rsidP="6D5E3E17" w:rsidRDefault="009A10D5" w14:paraId="7A86C5A8" wp14:textId="77777777" wp14:noSpellErr="1">
      <w:pPr>
        <w:pStyle w:val="ListParagraph"/>
        <w:numPr>
          <w:ilvl w:val="1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9A10D5">
        <w:rPr/>
        <w:t>Lacked with ambiguity in the guidelines</w:t>
      </w:r>
    </w:p>
    <w:p xmlns:wp14="http://schemas.microsoft.com/office/word/2010/wordml" w:rsidR="00CD7AA4" w:rsidP="6D5E3E17" w:rsidRDefault="00CD7AA4" w14:paraId="6DE069DA" wp14:textId="77777777" wp14:noSpellErr="1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CD7AA4">
        <w:rPr/>
        <w:t>How much and what should RSOs fund for themselves?</w:t>
      </w:r>
    </w:p>
    <w:p xmlns:wp14="http://schemas.microsoft.com/office/word/2010/wordml" w:rsidR="00A2716B" w:rsidP="6D5E3E17" w:rsidRDefault="00CD7AA4" w14:paraId="634EE8C2" wp14:textId="77777777" wp14:noSpellErr="1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0CD7AA4">
        <w:rPr/>
        <w:t>How would the student body respond to SORF decisions/ changes?</w:t>
      </w:r>
    </w:p>
    <w:p xmlns:wp14="http://schemas.microsoft.com/office/word/2010/wordml" w:rsidRPr="00A2716B" w:rsidR="00CD7AA4" w:rsidP="6D5E3E17" w:rsidRDefault="00CD7AA4" w14:paraId="24936930" wp14:textId="77777777" wp14:noSpellErr="1"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6D5E3E17" w:rsidR="00CD7AA4">
        <w:rPr>
          <w:u w:val="single"/>
        </w:rPr>
        <w:t>Uncertainty, inability to vote at this time</w:t>
      </w:r>
    </w:p>
    <w:p xmlns:wp14="http://schemas.microsoft.com/office/word/2010/wordml" w:rsidR="00CD7AA4" w:rsidP="00CD7AA4" w:rsidRDefault="00CD7AA4" w14:paraId="41C8F396" wp14:textId="77777777">
      <w:pPr>
        <w:jc w:val="both"/>
      </w:pPr>
    </w:p>
    <w:p xmlns:wp14="http://schemas.microsoft.com/office/word/2010/wordml" w:rsidRPr="00A2716B" w:rsidR="00A2716B" w:rsidP="00CD7AA4" w:rsidRDefault="00A2716B" w14:paraId="7733E653" wp14:textId="77777777">
      <w:pPr>
        <w:jc w:val="both"/>
        <w:rPr>
          <w:b/>
        </w:rPr>
      </w:pPr>
      <w:r w:rsidRPr="00A2716B">
        <w:rPr>
          <w:b/>
        </w:rPr>
        <w:t>Meetings Set Up</w:t>
      </w:r>
    </w:p>
    <w:p xmlns:wp14="http://schemas.microsoft.com/office/word/2010/wordml" w:rsidR="00CD7AA4" w:rsidP="00CD7AA4" w:rsidRDefault="00CD7AA4" w14:paraId="61B7E851" wp14:textId="77777777">
      <w:pPr>
        <w:jc w:val="both"/>
      </w:pPr>
      <w:r>
        <w:t>Thursday 5PM meetings</w:t>
      </w:r>
    </w:p>
    <w:p xmlns:wp14="http://schemas.microsoft.com/office/word/2010/wordml" w:rsidR="00CD7AA4" w:rsidP="00CD7AA4" w:rsidRDefault="00CD7AA4" w14:paraId="2125C281" wp14:textId="77777777">
      <w:pPr>
        <w:jc w:val="both"/>
      </w:pPr>
      <w:r>
        <w:tab/>
      </w:r>
      <w:r>
        <w:t>In person/ remote?</w:t>
      </w:r>
    </w:p>
    <w:p xmlns:wp14="http://schemas.microsoft.com/office/word/2010/wordml" w:rsidR="00A2716B" w:rsidP="00CD7AA4" w:rsidRDefault="00A2716B" w14:paraId="72A3D3EC" wp14:textId="77777777">
      <w:pPr>
        <w:jc w:val="both"/>
      </w:pPr>
    </w:p>
    <w:p xmlns:wp14="http://schemas.microsoft.com/office/word/2010/wordml" w:rsidRPr="00A2716B" w:rsidR="00A2716B" w:rsidP="00CD7AA4" w:rsidRDefault="00A2716B" w14:paraId="0B7F62C4" wp14:textId="77777777">
      <w:pPr>
        <w:jc w:val="both"/>
        <w:rPr>
          <w:b/>
        </w:rPr>
      </w:pPr>
      <w:r w:rsidRPr="00A2716B">
        <w:rPr>
          <w:b/>
        </w:rPr>
        <w:t>Adjournment</w:t>
      </w:r>
    </w:p>
    <w:p xmlns:wp14="http://schemas.microsoft.com/office/word/2010/wordml" w:rsidR="00A2716B" w:rsidP="00CD7AA4" w:rsidRDefault="00A2716B" w14:paraId="0D0B940D" wp14:textId="77777777">
      <w:pPr>
        <w:jc w:val="both"/>
      </w:pPr>
    </w:p>
    <w:p xmlns:wp14="http://schemas.microsoft.com/office/word/2010/wordml" w:rsidR="00A2716B" w:rsidP="00CD7AA4" w:rsidRDefault="00A2716B" w14:paraId="2B8D495D" wp14:textId="77777777">
      <w:pPr>
        <w:jc w:val="both"/>
      </w:pPr>
      <w:r>
        <w:t>3:01PM</w:t>
      </w:r>
    </w:p>
    <w:p xmlns:wp14="http://schemas.microsoft.com/office/word/2010/wordml" w:rsidR="00A2716B" w:rsidP="00CD7AA4" w:rsidRDefault="00A2716B" w14:paraId="0E27B00A" wp14:textId="77777777">
      <w:pPr>
        <w:jc w:val="both"/>
      </w:pPr>
    </w:p>
    <w:sectPr w:rsidR="00A2716B" w:rsidSect="001719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0E0329D"/>
    <w:multiLevelType w:val="hybridMultilevel"/>
    <w:tmpl w:val="0BDC39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C5D4AB0"/>
    <w:multiLevelType w:val="hybridMultilevel"/>
    <w:tmpl w:val="356CDC9E"/>
    <w:lvl w:ilvl="0" w:tplc="AB2086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9B378EB"/>
    <w:multiLevelType w:val="hybridMultilevel"/>
    <w:tmpl w:val="A18C06EE"/>
    <w:lvl w:ilvl="0" w:tplc="13C264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4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01"/>
    <w:rsid w:val="000E5399"/>
    <w:rsid w:val="001719B5"/>
    <w:rsid w:val="003C63B0"/>
    <w:rsid w:val="00411C32"/>
    <w:rsid w:val="004722E2"/>
    <w:rsid w:val="00594DA9"/>
    <w:rsid w:val="005A3601"/>
    <w:rsid w:val="006B4745"/>
    <w:rsid w:val="009A10D5"/>
    <w:rsid w:val="00A2716B"/>
    <w:rsid w:val="00CD7AA4"/>
    <w:rsid w:val="00D03997"/>
    <w:rsid w:val="00F345E6"/>
    <w:rsid w:val="1D176741"/>
    <w:rsid w:val="662DB2FB"/>
    <w:rsid w:val="6D5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DAA39"/>
  <w14:defaultImageDpi w14:val="32767"/>
  <w15:chartTrackingRefBased/>
  <w15:docId w15:val="{324403F0-15C7-4B4D-9539-3B8A48C443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5A3601"/>
  </w:style>
  <w:style w:type="character" w:styleId="bcx0" w:customStyle="1">
    <w:name w:val="bcx0"/>
    <w:basedOn w:val="DefaultParagraphFont"/>
    <w:rsid w:val="005A3601"/>
  </w:style>
  <w:style w:type="paragraph" w:styleId="ListParagraph">
    <w:name w:val="List Paragraph"/>
    <w:basedOn w:val="Normal"/>
    <w:uiPriority w:val="34"/>
    <w:qFormat/>
    <w:rsid w:val="005A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25a322299fbb40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D270-7369-4840-95DD-0707569EC7E8}"/>
</file>

<file path=customXml/itemProps2.xml><?xml version="1.0" encoding="utf-8"?>
<ds:datastoreItem xmlns:ds="http://schemas.openxmlformats.org/officeDocument/2006/customXml" ds:itemID="{211966BE-37EF-46E4-9A97-7F4B6F3DE0F8}"/>
</file>

<file path=customXml/itemProps3.xml><?xml version="1.0" encoding="utf-8"?>
<ds:datastoreItem xmlns:ds="http://schemas.openxmlformats.org/officeDocument/2006/customXml" ds:itemID="{7C98204F-8AC9-4250-A39A-0907BD0256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Song, Jimmy</cp:lastModifiedBy>
  <cp:revision>3</cp:revision>
  <dcterms:created xsi:type="dcterms:W3CDTF">2020-08-15T18:41:00Z</dcterms:created>
  <dcterms:modified xsi:type="dcterms:W3CDTF">2020-09-23T17:35:56Z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